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footnotes.xml" ContentType="application/vnd.openxmlformats-officedocument.wordprocessingml.footnot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xmlns:a="http://schemas.openxmlformats.org/drawingml/2006/main" xmlns:pic="http://schemas.openxmlformats.org/drawingml/2006/picture" xmlns:a14="http://schemas.microsoft.com/office/drawing/2010/main" mc:Ignorable="w14 wp14">
  <w:body>
    <w:p xmlns:wp14="http://schemas.microsoft.com/office/word/2010/wordml" w:rsidRPr="003D71DC" w:rsidR="005D28DD" w:rsidP="009E55F0" w:rsidRDefault="000A5BEC" w14:paraId="45A4B219" wp14:textId="77777777">
      <w:pPr>
        <w:rPr>
          <w:rFonts w:eastAsia="Times New Roman" w:cstheme="minorHAnsi"/>
          <w:sz w:val="20"/>
          <w:szCs w:val="20"/>
        </w:rPr>
      </w:pPr>
      <w:r>
        <w:rPr>
          <w:noProof/>
          <w:lang w:val="en-GB" w:eastAsia="en-GB"/>
        </w:rPr>
        <w:drawing>
          <wp:anchor xmlns:wp14="http://schemas.microsoft.com/office/word/2010/wordprocessingDrawing" distT="0" distB="0" distL="114300" distR="114300" simplePos="0" relativeHeight="251658240" behindDoc="0" locked="0" layoutInCell="1" allowOverlap="1" wp14:anchorId="15344CA0" wp14:editId="7777777">
            <wp:simplePos x="0" y="0"/>
            <wp:positionH relativeFrom="margin">
              <wp:posOffset>498145</wp:posOffset>
            </wp:positionH>
            <wp:positionV relativeFrom="paragraph">
              <wp:posOffset>11430</wp:posOffset>
            </wp:positionV>
            <wp:extent cx="1628775" cy="1314450"/>
            <wp:effectExtent l="0" t="0" r="9525" b="0"/>
            <wp:wrapSquare wrapText="bothSides"/>
            <wp:docPr id="2" name="Picture 1" descr="C:\Users\Tina\AppData\Local\Microsoft\Windows\INetCache\Content.Outlook\J1C0ZFGD\Charters Ancaster Nursery logo 201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C:\Users\Tina\AppData\Local\Microsoft\Windows\INetCache\Content.Outlook\J1C0ZFGD\Charters Ancaster Nursery logo 201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40636B3B">
        <w:rPr/>
        <w:t/>
      </w:r>
    </w:p>
    <w:p xmlns:wp14="http://schemas.microsoft.com/office/word/2010/wordml" w:rsidR="006537D7" w:rsidP="006278E4" w:rsidRDefault="006537D7" w14:paraId="672A6659" wp14:textId="77777777">
      <w:pPr>
        <w:rPr>
          <w:rFonts w:eastAsia="Times New Roman" w:cstheme="minorHAnsi"/>
          <w:sz w:val="24"/>
          <w:szCs w:val="24"/>
        </w:rPr>
      </w:pPr>
    </w:p>
    <w:p xmlns:wp14="http://schemas.microsoft.com/office/word/2010/wordml" w:rsidR="00033139" w:rsidP="00547165" w:rsidRDefault="00033139" w14:paraId="0A37501D" wp14:textId="77777777">
      <w:pPr>
        <w:spacing w:after="160" w:line="259" w:lineRule="auto"/>
        <w:jc w:val="center"/>
        <w:rPr>
          <w:rFonts w:ascii="Calibri" w:hAnsi="Calibri" w:cs="Calibri"/>
          <w:b/>
          <w:sz w:val="72"/>
          <w:szCs w:val="72"/>
        </w:rPr>
      </w:pPr>
    </w:p>
    <w:p xmlns:wp14="http://schemas.microsoft.com/office/word/2010/wordml" w:rsidR="000A5BEC" w:rsidP="000A5BEC" w:rsidRDefault="000A5BEC" w14:paraId="5DAB6C7B" wp14:textId="77777777">
      <w:pPr>
        <w:spacing w:after="160" w:line="259" w:lineRule="auto"/>
        <w:jc w:val="center"/>
        <w:rPr>
          <w:rFonts w:ascii="Calibri" w:hAnsi="Calibri" w:cs="Calibri"/>
          <w:b/>
          <w:sz w:val="72"/>
          <w:szCs w:val="72"/>
        </w:rPr>
      </w:pPr>
    </w:p>
    <w:p xmlns:wp14="http://schemas.microsoft.com/office/word/2010/wordml" w:rsidRPr="00D42684" w:rsidR="00D42684" w:rsidP="000A5BEC" w:rsidRDefault="00D42684" w14:paraId="02EB378F" wp14:textId="77777777">
      <w:pPr>
        <w:spacing w:after="160" w:line="259" w:lineRule="auto"/>
        <w:jc w:val="center"/>
        <w:rPr>
          <w:rFonts w:ascii="Calibri" w:hAnsi="Calibri" w:cs="Calibri"/>
          <w:b/>
          <w:sz w:val="28"/>
          <w:szCs w:val="28"/>
        </w:rPr>
      </w:pPr>
    </w:p>
    <w:p xmlns:wp14="http://schemas.microsoft.com/office/word/2010/wordml" w:rsidR="002B07C0" w:rsidP="005501B5" w:rsidRDefault="000A5BEC" w14:paraId="715DCD7D" wp14:textId="77777777">
      <w:pPr>
        <w:spacing w:after="160" w:line="259" w:lineRule="auto"/>
        <w:jc w:val="center"/>
        <w:rPr>
          <w:sz w:val="28"/>
          <w:szCs w:val="28"/>
        </w:rPr>
      </w:pPr>
      <w:r>
        <w:rPr>
          <w:noProof/>
          <w:lang w:val="en-GB" w:eastAsia="en-GB"/>
        </w:rPr>
        <w:drawing>
          <wp:anchor xmlns:wp14="http://schemas.microsoft.com/office/word/2010/wordprocessingDrawing" distT="0" distB="0" distL="114300" distR="114300" simplePos="0" relativeHeight="251659264" behindDoc="0" locked="0" layoutInCell="1" allowOverlap="1" wp14:anchorId="50D1014C" wp14:editId="7777777">
            <wp:simplePos x="0" y="0"/>
            <wp:positionH relativeFrom="margin">
              <wp:align>center</wp:align>
            </wp:positionH>
            <wp:positionV relativeFrom="paragraph">
              <wp:posOffset>7620</wp:posOffset>
            </wp:positionV>
            <wp:extent cx="2847975" cy="1898650"/>
            <wp:effectExtent l="0" t="0" r="9525" b="6350"/>
            <wp:wrapSquare wrapText="bothSides"/>
            <wp:docPr id="1" name="Picture 1" descr="http://thumbs.media.smithsonianmag.com/filer/56/b4/56b4caec-9ffd-4b92-9cf4-f3a3375a9431/img_8555_219.jpg__800x600_q85_cr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humbs.media.smithsonianmag.com/filer/56/b4/56b4caec-9ffd-4b92-9cf4-f3a3375a9431/img_8555_219.jpg__800x600_q85_crop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89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40636B3B">
        <w:rPr/>
        <w:t/>
      </w:r>
    </w:p>
    <w:p xmlns:wp14="http://schemas.microsoft.com/office/word/2010/wordml" w:rsidR="005501B5" w:rsidP="00570509" w:rsidRDefault="005501B5" w14:paraId="6A05A809" wp14:textId="77777777">
      <w:pPr>
        <w:spacing w:after="160" w:line="259" w:lineRule="auto"/>
        <w:rPr>
          <w:sz w:val="28"/>
          <w:szCs w:val="28"/>
        </w:rPr>
      </w:pPr>
    </w:p>
    <w:p xmlns:wp14="http://schemas.microsoft.com/office/word/2010/wordml" w:rsidR="000A5BEC" w:rsidP="00570509" w:rsidRDefault="000A5BEC" w14:paraId="5A39BBE3" wp14:textId="77777777">
      <w:pPr>
        <w:spacing w:after="160" w:line="259" w:lineRule="auto"/>
        <w:rPr>
          <w:sz w:val="28"/>
          <w:szCs w:val="28"/>
        </w:rPr>
      </w:pPr>
    </w:p>
    <w:p xmlns:wp14="http://schemas.microsoft.com/office/word/2010/wordml" w:rsidR="000A5BEC" w:rsidP="00570509" w:rsidRDefault="000A5BEC" w14:paraId="41C8F396" wp14:textId="77777777">
      <w:pPr>
        <w:spacing w:after="160" w:line="259" w:lineRule="auto"/>
        <w:rPr>
          <w:sz w:val="28"/>
          <w:szCs w:val="28"/>
        </w:rPr>
      </w:pPr>
    </w:p>
    <w:p xmlns:wp14="http://schemas.microsoft.com/office/word/2010/wordml" w:rsidR="000A5BEC" w:rsidP="00570509" w:rsidRDefault="000A5BEC" w14:paraId="72A3D3EC" wp14:textId="77777777">
      <w:pPr>
        <w:spacing w:after="160" w:line="259" w:lineRule="auto"/>
        <w:rPr>
          <w:sz w:val="28"/>
          <w:szCs w:val="28"/>
        </w:rPr>
      </w:pPr>
    </w:p>
    <w:p xmlns:wp14="http://schemas.microsoft.com/office/word/2010/wordml" w:rsidR="000A5BEC" w:rsidP="00570509" w:rsidRDefault="000A5BEC" w14:paraId="0D0B940D" wp14:textId="77777777">
      <w:pPr>
        <w:spacing w:after="160" w:line="259" w:lineRule="auto"/>
        <w:rPr>
          <w:sz w:val="28"/>
          <w:szCs w:val="28"/>
        </w:rPr>
      </w:pPr>
    </w:p>
    <w:p xmlns:wp14="http://schemas.microsoft.com/office/word/2010/wordml" w:rsidR="000A5BEC" w:rsidP="00570509" w:rsidRDefault="000A5BEC" w14:paraId="0E27B00A" wp14:textId="77777777">
      <w:pPr>
        <w:spacing w:after="160" w:line="259" w:lineRule="auto"/>
        <w:rPr>
          <w:sz w:val="28"/>
          <w:szCs w:val="28"/>
        </w:rPr>
      </w:pPr>
    </w:p>
    <w:p xmlns:wp14="http://schemas.microsoft.com/office/word/2010/wordml" w:rsidR="000A5BEC" w:rsidP="00570509" w:rsidRDefault="000A5BEC" w14:paraId="60061E4C" wp14:textId="77777777">
      <w:pPr>
        <w:spacing w:after="160" w:line="259" w:lineRule="auto"/>
        <w:rPr>
          <w:sz w:val="28"/>
          <w:szCs w:val="28"/>
        </w:rPr>
      </w:pPr>
    </w:p>
    <w:p xmlns:wp14="http://schemas.microsoft.com/office/word/2010/wordml" w:rsidRPr="000A5BEC" w:rsidR="00D42684" w:rsidP="007A769E" w:rsidRDefault="00D42684" w14:paraId="2A33F5EF" wp14:textId="77777777">
      <w:pPr>
        <w:spacing w:after="160" w:line="259" w:lineRule="auto"/>
        <w:jc w:val="center"/>
        <w:rPr>
          <w:rFonts w:ascii="Calibri" w:hAnsi="Calibri" w:cs="Calibri"/>
          <w:b/>
          <w:color w:val="FF0000"/>
          <w:sz w:val="72"/>
          <w:szCs w:val="72"/>
        </w:rPr>
      </w:pPr>
      <w:r w:rsidRPr="000A5BEC">
        <w:rPr>
          <w:rFonts w:ascii="Calibri" w:hAnsi="Calibri" w:cs="Calibri"/>
          <w:b/>
          <w:color w:val="FF0000"/>
          <w:sz w:val="72"/>
          <w:szCs w:val="72"/>
        </w:rPr>
        <w:t>E-SAFETY POLICY</w:t>
      </w:r>
    </w:p>
    <w:p xmlns:wp14="http://schemas.microsoft.com/office/word/2010/wordml" w:rsidR="00D42684" w:rsidP="00D42684" w:rsidRDefault="00D42684" w14:paraId="44EAFD9C" wp14:textId="77777777">
      <w:pPr>
        <w:pStyle w:val="Normal0"/>
      </w:pPr>
    </w:p>
    <w:p xmlns:wp14="http://schemas.microsoft.com/office/word/2010/wordml" w:rsidRPr="00D42684" w:rsidR="00D42684" w:rsidP="00D42684" w:rsidRDefault="00D42684" w14:paraId="4B94D5A5" wp14:textId="77777777">
      <w:pPr>
        <w:pStyle w:val="Normal0"/>
      </w:pPr>
    </w:p>
    <w:p xmlns:wp14="http://schemas.microsoft.com/office/word/2010/wordml" w:rsidRPr="00D42684" w:rsidR="00D42684" w:rsidP="00D42684" w:rsidRDefault="00D42684" w14:paraId="3DEEC669" wp14:textId="77777777">
      <w:pPr>
        <w:widowControl/>
        <w:spacing w:line="256" w:lineRule="auto"/>
        <w:rPr>
          <w:rFonts w:ascii="Times New Roman" w:hAnsi="Times New Roman" w:eastAsia="Times New Roman" w:cs="Times New Roman"/>
          <w:sz w:val="16"/>
          <w:szCs w:val="16"/>
          <w:lang w:val="en-GB" w:eastAsia="en-GB"/>
        </w:rPr>
      </w:pPr>
    </w:p>
    <w:tbl>
      <w:tblPr>
        <w:tblStyle w:val="TableGrid"/>
        <w:tblW w:w="0" w:type="auto"/>
        <w:tblInd w:w="1696" w:type="dxa"/>
        <w:tblLook w:val="04A0"/>
      </w:tblPr>
      <w:tblGrid>
        <w:gridCol w:w="3261"/>
        <w:gridCol w:w="3402"/>
      </w:tblGrid>
      <w:tr xmlns:wp14="http://schemas.microsoft.com/office/word/2010/wordml" w:rsidRPr="00D42684" w:rsidR="00D42684" w:rsidTr="00833CB8" w14:paraId="42703834" wp14:textId="77777777">
        <w:trPr>
          <w:trHeight w:val="473"/>
        </w:trPr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D42684" w:rsidR="00D42684" w:rsidP="00D42684" w:rsidRDefault="00D42684" w14:paraId="0D96A959" wp14:textId="77777777">
            <w:pPr>
              <w:spacing w:after="160" w:line="256" w:lineRule="auto"/>
              <w:rPr>
                <w:rFonts w:ascii="Calibri" w:hAnsi="Calibri" w:eastAsia="Calibri" w:cs="Calibri"/>
                <w:b/>
                <w:bCs/>
              </w:rPr>
            </w:pPr>
            <w:r w:rsidRPr="00D42684">
              <w:rPr>
                <w:rFonts w:ascii="Calibri" w:hAnsi="Calibri" w:eastAsia="Calibri" w:cs="Calibri"/>
                <w:b/>
                <w:bCs/>
              </w:rPr>
              <w:t>Reviewed on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D42684" w:rsidR="00D42684" w:rsidP="00D42684" w:rsidRDefault="00D42684" w14:paraId="344E8418" wp14:textId="77777777">
            <w:pPr>
              <w:spacing w:after="160" w:line="256" w:lineRule="auto"/>
              <w:rPr>
                <w:rFonts w:ascii="Calibri" w:hAnsi="Calibri" w:eastAsia="Calibri" w:cs="Calibri"/>
                <w:b/>
                <w:bCs/>
              </w:rPr>
            </w:pPr>
            <w:r w:rsidRPr="00D42684">
              <w:rPr>
                <w:rFonts w:ascii="Calibri" w:hAnsi="Calibri" w:eastAsia="Calibri" w:cs="Calibri"/>
                <w:b/>
                <w:bCs/>
              </w:rPr>
              <w:t>Approved by</w:t>
            </w:r>
          </w:p>
        </w:tc>
      </w:tr>
      <w:tr xmlns:wp14="http://schemas.microsoft.com/office/word/2010/wordml" w:rsidRPr="00D42684" w:rsidR="00D42684" w:rsidTr="00833CB8" w14:paraId="79CCA5AE" wp14:textId="77777777">
        <w:trPr>
          <w:trHeight w:val="622"/>
        </w:trPr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D42684" w:rsidR="00D42684" w:rsidP="00D42684" w:rsidRDefault="00D42684" w14:paraId="2BEB6F5F" wp14:textId="77777777">
            <w:pPr>
              <w:spacing w:after="160" w:line="256" w:lineRule="auto"/>
              <w:rPr>
                <w:rFonts w:ascii="Calibri" w:hAnsi="Calibri" w:eastAsia="Calibri" w:cs="Calibri"/>
              </w:rPr>
            </w:pPr>
            <w:r w:rsidRPr="00D42684">
              <w:rPr>
                <w:rFonts w:ascii="Calibri" w:hAnsi="Calibri" w:eastAsia="Calibri" w:cs="Calibri"/>
              </w:rPr>
              <w:t>06.05.2021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D42684" w:rsidR="00D42684" w:rsidP="00D42684" w:rsidRDefault="00D42684" w14:paraId="1AC3712A" wp14:textId="77777777">
            <w:pPr>
              <w:spacing w:after="160" w:line="256" w:lineRule="auto"/>
              <w:rPr>
                <w:rFonts w:ascii="Calibri" w:hAnsi="Calibri" w:eastAsia="Calibri" w:cs="Calibri"/>
              </w:rPr>
            </w:pPr>
            <w:r w:rsidRPr="00D42684">
              <w:rPr>
                <w:rFonts w:ascii="Calibri" w:hAnsi="Calibri" w:eastAsia="Calibri" w:cs="Calibri"/>
              </w:rPr>
              <w:t>N. Crump</w:t>
            </w:r>
          </w:p>
        </w:tc>
      </w:tr>
      <w:tr xmlns:wp14="http://schemas.microsoft.com/office/word/2010/wordml" w:rsidRPr="00D42684" w:rsidR="00D42684" w:rsidTr="00833CB8" w14:paraId="3656B9AB" wp14:textId="77777777">
        <w:trPr>
          <w:trHeight w:val="473"/>
        </w:trPr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42684" w:rsidR="00D42684" w:rsidP="00D42684" w:rsidRDefault="00D42684" w14:paraId="45FB0818" wp14:textId="77777777">
            <w:pPr>
              <w:spacing w:after="160" w:line="256" w:lineRule="auto"/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42684" w:rsidR="00D42684" w:rsidP="00D42684" w:rsidRDefault="00D42684" w14:paraId="049F31CB" wp14:textId="77777777">
            <w:pPr>
              <w:spacing w:after="160" w:line="256" w:lineRule="auto"/>
              <w:rPr>
                <w:rFonts w:ascii="Calibri" w:hAnsi="Calibri" w:eastAsia="Calibri" w:cs="Calibri"/>
                <w:sz w:val="16"/>
                <w:szCs w:val="16"/>
              </w:rPr>
            </w:pPr>
          </w:p>
        </w:tc>
      </w:tr>
      <w:tr xmlns:wp14="http://schemas.microsoft.com/office/word/2010/wordml" w:rsidRPr="00D42684" w:rsidR="00D42684" w:rsidTr="00833CB8" w14:paraId="53128261" wp14:textId="77777777">
        <w:trPr>
          <w:trHeight w:val="473"/>
        </w:trPr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42684" w:rsidR="00D42684" w:rsidP="00D42684" w:rsidRDefault="00D42684" w14:paraId="62486C05" wp14:textId="77777777">
            <w:pPr>
              <w:spacing w:after="160" w:line="256" w:lineRule="auto"/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42684" w:rsidR="00D42684" w:rsidP="00D42684" w:rsidRDefault="00D42684" w14:paraId="4101652C" wp14:textId="77777777">
            <w:pPr>
              <w:spacing w:after="160" w:line="256" w:lineRule="auto"/>
              <w:rPr>
                <w:rFonts w:ascii="Calibri" w:hAnsi="Calibri" w:eastAsia="Calibri" w:cs="Calibri"/>
                <w:sz w:val="16"/>
                <w:szCs w:val="16"/>
              </w:rPr>
            </w:pPr>
          </w:p>
        </w:tc>
      </w:tr>
      <w:tr xmlns:wp14="http://schemas.microsoft.com/office/word/2010/wordml" w:rsidRPr="00D42684" w:rsidR="00D42684" w:rsidTr="00833CB8" w14:paraId="4B99056E" wp14:textId="77777777">
        <w:trPr>
          <w:trHeight w:val="473"/>
        </w:trPr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42684" w:rsidR="00D42684" w:rsidP="00D42684" w:rsidRDefault="00D42684" w14:paraId="1299C43A" wp14:textId="77777777">
            <w:pPr>
              <w:spacing w:after="160" w:line="256" w:lineRule="auto"/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42684" w:rsidR="00D42684" w:rsidP="00D42684" w:rsidRDefault="00D42684" w14:paraId="4DDBEF00" wp14:textId="77777777">
            <w:pPr>
              <w:spacing w:after="160" w:line="256" w:lineRule="auto"/>
              <w:rPr>
                <w:rFonts w:ascii="Calibri" w:hAnsi="Calibri" w:eastAsia="Calibri" w:cs="Calibri"/>
                <w:sz w:val="16"/>
                <w:szCs w:val="16"/>
              </w:rPr>
            </w:pPr>
          </w:p>
        </w:tc>
      </w:tr>
      <w:tr xmlns:wp14="http://schemas.microsoft.com/office/word/2010/wordml" w:rsidRPr="00D42684" w:rsidR="00D42684" w:rsidTr="00833CB8" w14:paraId="3461D779" wp14:textId="77777777">
        <w:trPr>
          <w:trHeight w:val="460"/>
        </w:trPr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42684" w:rsidR="00D42684" w:rsidP="00D42684" w:rsidRDefault="00D42684" w14:paraId="3CF2D8B6" wp14:textId="77777777">
            <w:pPr>
              <w:spacing w:after="160" w:line="256" w:lineRule="auto"/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42684" w:rsidR="00D42684" w:rsidP="00D42684" w:rsidRDefault="00D42684" w14:paraId="0FB78278" wp14:textId="77777777">
            <w:pPr>
              <w:spacing w:after="160" w:line="256" w:lineRule="auto"/>
              <w:rPr>
                <w:rFonts w:ascii="Calibri" w:hAnsi="Calibri" w:eastAsia="Calibri" w:cs="Calibri"/>
                <w:sz w:val="16"/>
                <w:szCs w:val="16"/>
              </w:rPr>
            </w:pPr>
          </w:p>
        </w:tc>
      </w:tr>
    </w:tbl>
    <w:p xmlns:wp14="http://schemas.microsoft.com/office/word/2010/wordml" w:rsidR="00D42684" w:rsidP="005501B5" w:rsidRDefault="00D42684" w14:paraId="1FC39945" wp14:textId="77777777">
      <w:pPr>
        <w:ind w:right="3"/>
        <w:rPr>
          <w:rFonts w:cstheme="minorHAnsi"/>
          <w:sz w:val="24"/>
          <w:szCs w:val="24"/>
        </w:rPr>
      </w:pPr>
    </w:p>
    <w:p xmlns:wp14="http://schemas.microsoft.com/office/word/2010/wordml" w:rsidR="00D42684" w:rsidP="005501B5" w:rsidRDefault="00D42684" w14:paraId="0562CB0E" wp14:textId="77777777">
      <w:pPr>
        <w:ind w:right="3"/>
        <w:rPr>
          <w:rFonts w:cstheme="minorHAnsi"/>
          <w:sz w:val="24"/>
          <w:szCs w:val="24"/>
        </w:rPr>
      </w:pPr>
    </w:p>
    <w:p xmlns:wp14="http://schemas.microsoft.com/office/word/2010/wordml" w:rsidRPr="000A5BEC" w:rsidR="005501B5" w:rsidP="005501B5" w:rsidRDefault="005501B5" w14:paraId="1CDE3517" wp14:textId="77777777">
      <w:pPr>
        <w:ind w:right="3"/>
        <w:rPr>
          <w:rFonts w:cstheme="minorHAnsi"/>
          <w:sz w:val="24"/>
          <w:szCs w:val="24"/>
        </w:rPr>
      </w:pPr>
      <w:r w:rsidRPr="000A5BEC">
        <w:rPr>
          <w:rFonts w:cstheme="minorHAnsi"/>
          <w:sz w:val="24"/>
          <w:szCs w:val="24"/>
        </w:rPr>
        <w:t>This policy informs practice in the Nursery. It is based on guidance from Keeping Children Safe in Education, September 2016 which states:</w:t>
      </w:r>
    </w:p>
    <w:p xmlns:wp14="http://schemas.microsoft.com/office/word/2010/wordml" w:rsidRPr="000A5BEC" w:rsidR="005501B5" w:rsidP="005501B5" w:rsidRDefault="005501B5" w14:paraId="34CE0A41" wp14:textId="77777777">
      <w:pPr>
        <w:ind w:right="3"/>
        <w:rPr>
          <w:rFonts w:cstheme="minorHAnsi"/>
          <w:sz w:val="24"/>
          <w:szCs w:val="24"/>
        </w:rPr>
      </w:pPr>
    </w:p>
    <w:p xmlns:wp14="http://schemas.microsoft.com/office/word/2010/wordml" w:rsidRPr="000A5BEC" w:rsidR="005501B5" w:rsidP="005501B5" w:rsidRDefault="005501B5" w14:paraId="71BE7A38" wp14:textId="77777777">
      <w:pPr>
        <w:ind w:right="3"/>
        <w:rPr>
          <w:rFonts w:cstheme="minorHAnsi"/>
          <w:i/>
          <w:sz w:val="24"/>
          <w:szCs w:val="24"/>
        </w:rPr>
      </w:pPr>
      <w:r w:rsidRPr="000A5BEC">
        <w:rPr>
          <w:rFonts w:cstheme="minorHAnsi"/>
          <w:i/>
          <w:sz w:val="24"/>
          <w:szCs w:val="24"/>
        </w:rPr>
        <w:t xml:space="preserve">“The use of technology has become a significant component of many safeguarding issues. Child sexual exploitation; radicalization; sexual predation- technology often provides the platform that facilitates harm. An effective approach to online safety empowers a school or college to protect and educate the whole school or college community in their use of technology and establishes mechanisms to </w:t>
      </w:r>
      <w:proofErr w:type="gramStart"/>
      <w:r w:rsidRPr="000A5BEC">
        <w:rPr>
          <w:rFonts w:cstheme="minorHAnsi"/>
          <w:i/>
          <w:sz w:val="24"/>
          <w:szCs w:val="24"/>
        </w:rPr>
        <w:t>identify,</w:t>
      </w:r>
      <w:proofErr w:type="gramEnd"/>
      <w:r w:rsidRPr="000A5BEC">
        <w:rPr>
          <w:rFonts w:cstheme="minorHAnsi"/>
          <w:i/>
          <w:sz w:val="24"/>
          <w:szCs w:val="24"/>
        </w:rPr>
        <w:t xml:space="preserve"> intervene and escalate any incident where appropriate.”</w:t>
      </w:r>
    </w:p>
    <w:p xmlns:wp14="http://schemas.microsoft.com/office/word/2010/wordml" w:rsidRPr="000A5BEC" w:rsidR="005501B5" w:rsidP="005501B5" w:rsidRDefault="005501B5" w14:paraId="62EBF3C5" wp14:textId="77777777">
      <w:pPr>
        <w:ind w:right="3"/>
        <w:rPr>
          <w:rFonts w:cstheme="minorHAnsi"/>
          <w:i/>
          <w:sz w:val="24"/>
          <w:szCs w:val="24"/>
        </w:rPr>
      </w:pPr>
    </w:p>
    <w:p xmlns:wp14="http://schemas.microsoft.com/office/word/2010/wordml" w:rsidRPr="000A5BEC" w:rsidR="005501B5" w:rsidP="005501B5" w:rsidRDefault="005501B5" w14:paraId="0CCB072B" wp14:textId="77777777">
      <w:pPr>
        <w:pStyle w:val="ListParagraph"/>
        <w:numPr>
          <w:ilvl w:val="0"/>
          <w:numId w:val="17"/>
        </w:numPr>
        <w:ind w:right="3"/>
        <w:rPr>
          <w:rFonts w:cstheme="minorHAnsi"/>
          <w:sz w:val="24"/>
          <w:szCs w:val="24"/>
        </w:rPr>
      </w:pPr>
      <w:r w:rsidRPr="000A5BEC">
        <w:rPr>
          <w:rFonts w:cstheme="minorHAnsi"/>
          <w:sz w:val="24"/>
          <w:szCs w:val="24"/>
        </w:rPr>
        <w:t xml:space="preserve">At Charters Ancaster </w:t>
      </w:r>
      <w:r w:rsidRPr="000A5BEC" w:rsidR="00453C08">
        <w:rPr>
          <w:rFonts w:cstheme="minorHAnsi"/>
          <w:sz w:val="24"/>
          <w:szCs w:val="24"/>
        </w:rPr>
        <w:t>N</w:t>
      </w:r>
      <w:r w:rsidRPr="000A5BEC">
        <w:rPr>
          <w:rFonts w:cstheme="minorHAnsi"/>
          <w:sz w:val="24"/>
          <w:szCs w:val="24"/>
        </w:rPr>
        <w:t>ursery, we are committed to ensuring that children are safe while taking advantage of all of the learning opportunities that technology offers.</w:t>
      </w:r>
    </w:p>
    <w:p xmlns:wp14="http://schemas.microsoft.com/office/word/2010/wordml" w:rsidRPr="000A5BEC" w:rsidR="005501B5" w:rsidP="005501B5" w:rsidRDefault="005501B5" w14:paraId="6D98A12B" wp14:textId="77777777">
      <w:pPr>
        <w:ind w:right="3"/>
        <w:rPr>
          <w:rFonts w:cstheme="minorHAnsi"/>
          <w:sz w:val="24"/>
          <w:szCs w:val="24"/>
        </w:rPr>
      </w:pPr>
    </w:p>
    <w:p xmlns:wp14="http://schemas.microsoft.com/office/word/2010/wordml" w:rsidRPr="000A5BEC" w:rsidR="005501B5" w:rsidP="005501B5" w:rsidRDefault="005501B5" w14:paraId="4040BF36" wp14:textId="77777777">
      <w:pPr>
        <w:pStyle w:val="ListParagraph"/>
        <w:numPr>
          <w:ilvl w:val="0"/>
          <w:numId w:val="17"/>
        </w:numPr>
        <w:ind w:right="3"/>
        <w:rPr>
          <w:rFonts w:cstheme="minorHAnsi"/>
          <w:sz w:val="24"/>
          <w:szCs w:val="24"/>
        </w:rPr>
      </w:pPr>
      <w:r w:rsidRPr="000A5BEC">
        <w:rPr>
          <w:rFonts w:cstheme="minorHAnsi"/>
          <w:sz w:val="24"/>
          <w:szCs w:val="24"/>
        </w:rPr>
        <w:t>Leadership of e-safety is shared by the Designated Safeguarding Leads.</w:t>
      </w:r>
    </w:p>
    <w:p xmlns:wp14="http://schemas.microsoft.com/office/word/2010/wordml" w:rsidRPr="000A5BEC" w:rsidR="005501B5" w:rsidP="005501B5" w:rsidRDefault="005501B5" w14:paraId="2946DB82" wp14:textId="77777777">
      <w:pPr>
        <w:ind w:right="3"/>
        <w:rPr>
          <w:rFonts w:cstheme="minorHAnsi"/>
          <w:i/>
          <w:sz w:val="24"/>
          <w:szCs w:val="24"/>
        </w:rPr>
      </w:pPr>
    </w:p>
    <w:p xmlns:wp14="http://schemas.microsoft.com/office/word/2010/wordml" w:rsidRPr="000A5BEC" w:rsidR="005501B5" w:rsidP="005501B5" w:rsidRDefault="005501B5" w14:paraId="71DBB2DA" wp14:textId="77777777">
      <w:pPr>
        <w:pStyle w:val="ListParagraph"/>
        <w:numPr>
          <w:ilvl w:val="0"/>
          <w:numId w:val="17"/>
        </w:numPr>
        <w:ind w:right="3"/>
        <w:rPr>
          <w:rFonts w:cstheme="minorHAnsi"/>
          <w:b/>
          <w:sz w:val="24"/>
          <w:szCs w:val="24"/>
        </w:rPr>
      </w:pPr>
      <w:r w:rsidRPr="000A5BEC">
        <w:rPr>
          <w:rFonts w:cstheme="minorHAnsi"/>
          <w:b/>
          <w:sz w:val="24"/>
          <w:szCs w:val="24"/>
        </w:rPr>
        <w:t>We recognize that the risks that technology may pose include:</w:t>
      </w:r>
    </w:p>
    <w:p xmlns:wp14="http://schemas.microsoft.com/office/word/2010/wordml" w:rsidRPr="000A5BEC" w:rsidR="005501B5" w:rsidP="005501B5" w:rsidRDefault="005501B5" w14:paraId="28E1A8EC" wp14:textId="77777777">
      <w:pPr>
        <w:pStyle w:val="ListParagraph"/>
        <w:numPr>
          <w:ilvl w:val="0"/>
          <w:numId w:val="18"/>
        </w:numPr>
        <w:ind w:right="3"/>
        <w:rPr>
          <w:rFonts w:cstheme="minorHAnsi"/>
          <w:sz w:val="24"/>
          <w:szCs w:val="24"/>
        </w:rPr>
      </w:pPr>
      <w:r w:rsidRPr="000A5BEC">
        <w:rPr>
          <w:rFonts w:cstheme="minorHAnsi"/>
          <w:b/>
          <w:sz w:val="24"/>
          <w:szCs w:val="24"/>
          <w:highlight w:val="yellow"/>
        </w:rPr>
        <w:t>Content</w:t>
      </w:r>
      <w:r w:rsidRPr="000A5BEC">
        <w:rPr>
          <w:rFonts w:cstheme="minorHAnsi"/>
          <w:sz w:val="24"/>
          <w:szCs w:val="24"/>
        </w:rPr>
        <w:t xml:space="preserve">: being exposed to illegal, </w:t>
      </w:r>
      <w:r w:rsidRPr="000A5BEC" w:rsidR="000A5BEC">
        <w:rPr>
          <w:rFonts w:cstheme="minorHAnsi"/>
          <w:sz w:val="24"/>
          <w:szCs w:val="24"/>
        </w:rPr>
        <w:t>inappropriate,</w:t>
      </w:r>
      <w:r w:rsidRPr="000A5BEC">
        <w:rPr>
          <w:rFonts w:cstheme="minorHAnsi"/>
          <w:sz w:val="24"/>
          <w:szCs w:val="24"/>
        </w:rPr>
        <w:t xml:space="preserve"> or harmful material</w:t>
      </w:r>
    </w:p>
    <w:p xmlns:wp14="http://schemas.microsoft.com/office/word/2010/wordml" w:rsidRPr="000A5BEC" w:rsidR="005501B5" w:rsidP="005501B5" w:rsidRDefault="005501B5" w14:paraId="098FDA77" wp14:textId="77777777">
      <w:pPr>
        <w:pStyle w:val="ListParagraph"/>
        <w:numPr>
          <w:ilvl w:val="0"/>
          <w:numId w:val="18"/>
        </w:numPr>
        <w:ind w:right="3"/>
        <w:rPr>
          <w:rFonts w:cstheme="minorHAnsi"/>
          <w:sz w:val="24"/>
          <w:szCs w:val="24"/>
        </w:rPr>
      </w:pPr>
      <w:r w:rsidRPr="000A5BEC">
        <w:rPr>
          <w:rFonts w:cstheme="minorHAnsi"/>
          <w:b/>
          <w:sz w:val="24"/>
          <w:szCs w:val="24"/>
          <w:highlight w:val="red"/>
        </w:rPr>
        <w:t>Contact</w:t>
      </w:r>
      <w:r w:rsidRPr="000A5BEC">
        <w:rPr>
          <w:rFonts w:cstheme="minorHAnsi"/>
          <w:sz w:val="24"/>
          <w:szCs w:val="24"/>
        </w:rPr>
        <w:t>: being subjected to harmful online interaction with other users</w:t>
      </w:r>
    </w:p>
    <w:p xmlns:wp14="http://schemas.microsoft.com/office/word/2010/wordml" w:rsidRPr="000A5BEC" w:rsidR="005501B5" w:rsidP="005501B5" w:rsidRDefault="005501B5" w14:paraId="4AC9C746" wp14:textId="77777777">
      <w:pPr>
        <w:pStyle w:val="ListParagraph"/>
        <w:numPr>
          <w:ilvl w:val="0"/>
          <w:numId w:val="18"/>
        </w:numPr>
        <w:ind w:right="3"/>
        <w:rPr>
          <w:rFonts w:cstheme="minorHAnsi"/>
          <w:sz w:val="24"/>
          <w:szCs w:val="24"/>
        </w:rPr>
      </w:pPr>
      <w:r w:rsidRPr="000A5BEC">
        <w:rPr>
          <w:rFonts w:cstheme="minorHAnsi"/>
          <w:b/>
          <w:sz w:val="24"/>
          <w:szCs w:val="24"/>
          <w:highlight w:val="green"/>
        </w:rPr>
        <w:t>Conduct</w:t>
      </w:r>
      <w:r w:rsidRPr="000A5BEC">
        <w:rPr>
          <w:rFonts w:cstheme="minorHAnsi"/>
          <w:sz w:val="24"/>
          <w:szCs w:val="24"/>
        </w:rPr>
        <w:t>: personal online behavior that increases the likelihood, or causes, harm.</w:t>
      </w:r>
    </w:p>
    <w:p xmlns:wp14="http://schemas.microsoft.com/office/word/2010/wordml" w:rsidRPr="000A5BEC" w:rsidR="005501B5" w:rsidP="005501B5" w:rsidRDefault="005501B5" w14:paraId="5997CC1D" wp14:textId="77777777">
      <w:pPr>
        <w:ind w:left="360" w:right="3"/>
        <w:rPr>
          <w:rFonts w:cstheme="minorHAnsi"/>
          <w:sz w:val="24"/>
          <w:szCs w:val="24"/>
        </w:rPr>
      </w:pPr>
    </w:p>
    <w:p xmlns:wp14="http://schemas.microsoft.com/office/word/2010/wordml" w:rsidRPr="000A5BEC" w:rsidR="005501B5" w:rsidP="005501B5" w:rsidRDefault="005501B5" w14:paraId="2DD77178" wp14:textId="77777777">
      <w:pPr>
        <w:pStyle w:val="ListParagraph"/>
        <w:numPr>
          <w:ilvl w:val="0"/>
          <w:numId w:val="17"/>
        </w:numPr>
        <w:ind w:right="3"/>
        <w:rPr>
          <w:rFonts w:cstheme="minorHAnsi"/>
          <w:b/>
          <w:sz w:val="24"/>
          <w:szCs w:val="24"/>
        </w:rPr>
      </w:pPr>
      <w:r w:rsidRPr="000A5BEC">
        <w:rPr>
          <w:rFonts w:cstheme="minorHAnsi"/>
          <w:b/>
          <w:sz w:val="24"/>
          <w:szCs w:val="24"/>
        </w:rPr>
        <w:t>FILTERS AND MONITORING</w:t>
      </w:r>
    </w:p>
    <w:p xmlns:wp14="http://schemas.microsoft.com/office/word/2010/wordml" w:rsidRPr="000A5BEC" w:rsidR="005501B5" w:rsidP="005501B5" w:rsidRDefault="005501B5" w14:paraId="110FFD37" wp14:textId="77777777">
      <w:pPr>
        <w:ind w:left="360" w:right="3"/>
        <w:rPr>
          <w:rFonts w:cstheme="minorHAnsi"/>
          <w:b/>
          <w:sz w:val="24"/>
          <w:szCs w:val="24"/>
        </w:rPr>
      </w:pPr>
    </w:p>
    <w:p xmlns:wp14="http://schemas.microsoft.com/office/word/2010/wordml" w:rsidRPr="000A5BEC" w:rsidR="005501B5" w:rsidP="40636B3B" w:rsidRDefault="005501B5" w14:paraId="00AAB8F0" wp14:textId="77777777">
      <w:pPr>
        <w:ind w:left="360" w:right="3"/>
        <w:rPr>
          <w:rFonts w:cs="Calibri" w:cstheme="minorAscii"/>
          <w:sz w:val="24"/>
          <w:szCs w:val="24"/>
        </w:rPr>
      </w:pPr>
      <w:r w:rsidRPr="40636B3B" w:rsidR="005501B5">
        <w:rPr>
          <w:rFonts w:cs="Calibri" w:cstheme="minorAscii"/>
          <w:sz w:val="24"/>
          <w:szCs w:val="24"/>
        </w:rPr>
        <w:t xml:space="preserve">Charters Ancaster Nursery has a service level agreement with </w:t>
      </w:r>
      <w:r w:rsidRPr="40636B3B" w:rsidR="005501B5">
        <w:rPr>
          <w:rFonts w:cs="Calibri" w:cstheme="minorAscii"/>
          <w:sz w:val="24"/>
          <w:szCs w:val="24"/>
        </w:rPr>
        <w:t>Astec</w:t>
      </w:r>
      <w:r w:rsidRPr="40636B3B" w:rsidR="005501B5">
        <w:rPr>
          <w:rFonts w:cs="Calibri" w:cstheme="minorAscii"/>
          <w:sz w:val="24"/>
          <w:szCs w:val="24"/>
        </w:rPr>
        <w:t xml:space="preserve"> Computing (St. Leonards).</w:t>
      </w:r>
    </w:p>
    <w:p xmlns:wp14="http://schemas.microsoft.com/office/word/2010/wordml" w:rsidRPr="000A5BEC" w:rsidR="005501B5" w:rsidP="005501B5" w:rsidRDefault="005501B5" w14:paraId="6B699379" wp14:textId="77777777">
      <w:pPr>
        <w:ind w:left="360" w:right="3"/>
        <w:rPr>
          <w:rFonts w:cstheme="minorHAnsi"/>
          <w:b/>
          <w:sz w:val="24"/>
          <w:szCs w:val="24"/>
        </w:rPr>
      </w:pPr>
    </w:p>
    <w:p xmlns:wp14="http://schemas.microsoft.com/office/word/2010/wordml" w:rsidRPr="000A5BEC" w:rsidR="005501B5" w:rsidP="005501B5" w:rsidRDefault="005501B5" w14:paraId="63D3F869" wp14:textId="77777777">
      <w:pPr>
        <w:ind w:left="360" w:right="3"/>
        <w:rPr>
          <w:rFonts w:cstheme="minorHAnsi"/>
          <w:sz w:val="24"/>
          <w:szCs w:val="24"/>
        </w:rPr>
      </w:pPr>
      <w:r w:rsidRPr="000A5BEC">
        <w:rPr>
          <w:rFonts w:cstheme="minorHAnsi"/>
          <w:sz w:val="24"/>
          <w:szCs w:val="24"/>
        </w:rPr>
        <w:t>We believe that we have strong control measures in place to keep children safe.</w:t>
      </w:r>
    </w:p>
    <w:p xmlns:wp14="http://schemas.microsoft.com/office/word/2010/wordml" w:rsidRPr="000A5BEC" w:rsidR="005501B5" w:rsidP="005501B5" w:rsidRDefault="005501B5" w14:paraId="3FE9F23F" wp14:textId="77777777">
      <w:pPr>
        <w:ind w:left="360" w:right="3"/>
        <w:rPr>
          <w:rFonts w:cstheme="minorHAnsi"/>
          <w:sz w:val="24"/>
          <w:szCs w:val="24"/>
        </w:rPr>
      </w:pPr>
    </w:p>
    <w:p xmlns:wp14="http://schemas.microsoft.com/office/word/2010/wordml" w:rsidRPr="000A5BEC" w:rsidR="005501B5" w:rsidP="005501B5" w:rsidRDefault="005501B5" w14:paraId="0C41E426" wp14:textId="77777777">
      <w:pPr>
        <w:pStyle w:val="ListParagraph"/>
        <w:numPr>
          <w:ilvl w:val="0"/>
          <w:numId w:val="19"/>
        </w:numPr>
        <w:ind w:right="3"/>
        <w:rPr>
          <w:rFonts w:cstheme="minorHAnsi"/>
          <w:sz w:val="24"/>
          <w:szCs w:val="24"/>
        </w:rPr>
      </w:pPr>
      <w:r w:rsidRPr="000A5BEC">
        <w:rPr>
          <w:rFonts w:cstheme="minorHAnsi"/>
          <w:sz w:val="24"/>
          <w:szCs w:val="24"/>
        </w:rPr>
        <w:t>Computer use in the classroom is always supervised, and children know that they are not allowed to use classroom PCs or laptops without adult permission.</w:t>
      </w:r>
    </w:p>
    <w:p xmlns:wp14="http://schemas.microsoft.com/office/word/2010/wordml" w:rsidRPr="000A5BEC" w:rsidR="005501B5" w:rsidP="005501B5" w:rsidRDefault="005501B5" w14:paraId="1E59F3E6" wp14:textId="77777777">
      <w:pPr>
        <w:pStyle w:val="ListParagraph"/>
        <w:numPr>
          <w:ilvl w:val="0"/>
          <w:numId w:val="19"/>
        </w:numPr>
        <w:ind w:right="3"/>
        <w:rPr>
          <w:rFonts w:cstheme="minorHAnsi"/>
          <w:sz w:val="24"/>
          <w:szCs w:val="24"/>
        </w:rPr>
      </w:pPr>
      <w:r w:rsidRPr="000A5BEC">
        <w:rPr>
          <w:rFonts w:cstheme="minorHAnsi"/>
          <w:sz w:val="24"/>
          <w:szCs w:val="24"/>
        </w:rPr>
        <w:t xml:space="preserve">Our close supervision and </w:t>
      </w:r>
      <w:r w:rsidRPr="000A5BEC" w:rsidR="00FD7E6B">
        <w:rPr>
          <w:rFonts w:cstheme="minorHAnsi"/>
          <w:sz w:val="24"/>
          <w:szCs w:val="24"/>
        </w:rPr>
        <w:t>high</w:t>
      </w:r>
      <w:r w:rsidRPr="000A5BEC">
        <w:rPr>
          <w:rFonts w:cstheme="minorHAnsi"/>
          <w:sz w:val="24"/>
          <w:szCs w:val="24"/>
        </w:rPr>
        <w:t xml:space="preserve"> adult to child ratios mean that </w:t>
      </w:r>
      <w:proofErr w:type="gramStart"/>
      <w:r w:rsidRPr="000A5BEC">
        <w:rPr>
          <w:rFonts w:cstheme="minorHAnsi"/>
          <w:sz w:val="24"/>
          <w:szCs w:val="24"/>
        </w:rPr>
        <w:t>staff have</w:t>
      </w:r>
      <w:proofErr w:type="gramEnd"/>
      <w:r w:rsidRPr="000A5BEC">
        <w:rPr>
          <w:rFonts w:cstheme="minorHAnsi"/>
          <w:sz w:val="24"/>
          <w:szCs w:val="24"/>
        </w:rPr>
        <w:t xml:space="preserve"> a close overview of what all children are doing.</w:t>
      </w:r>
    </w:p>
    <w:p xmlns:wp14="http://schemas.microsoft.com/office/word/2010/wordml" w:rsidRPr="00C219E2" w:rsidR="005501B5" w:rsidP="40636B3B" w:rsidRDefault="005501B5" w14:paraId="29DD7AF9" wp14:textId="77777777" wp14:noSpellErr="1">
      <w:pPr>
        <w:pStyle w:val="ListParagraph"/>
        <w:numPr>
          <w:ilvl w:val="0"/>
          <w:numId w:val="19"/>
        </w:numPr>
        <w:ind w:right="3"/>
        <w:rPr>
          <w:rFonts w:cs="Calibri" w:cstheme="minorAscii"/>
          <w:sz w:val="24"/>
          <w:szCs w:val="24"/>
          <w:highlight w:val="cyan"/>
        </w:rPr>
      </w:pPr>
      <w:r w:rsidRPr="40636B3B" w:rsidR="005501B5">
        <w:rPr>
          <w:rFonts w:cs="Calibri" w:cstheme="minorAscii"/>
          <w:sz w:val="24"/>
          <w:szCs w:val="24"/>
        </w:rPr>
        <w:t>Older children are taught what to do if they come across anything that makes them uncomfortable on the internet either at home or at nursery/school.</w:t>
      </w:r>
    </w:p>
    <w:p xmlns:wp14="http://schemas.microsoft.com/office/word/2010/wordml" w:rsidRPr="000A5BEC" w:rsidR="005501B5" w:rsidP="005501B5" w:rsidRDefault="005501B5" w14:paraId="5349D4DA" wp14:textId="77777777">
      <w:pPr>
        <w:pStyle w:val="ListParagraph"/>
        <w:numPr>
          <w:ilvl w:val="0"/>
          <w:numId w:val="19"/>
        </w:numPr>
        <w:ind w:right="3"/>
        <w:rPr>
          <w:rFonts w:cstheme="minorHAnsi"/>
          <w:sz w:val="24"/>
          <w:szCs w:val="24"/>
        </w:rPr>
      </w:pPr>
      <w:proofErr w:type="gramStart"/>
      <w:r w:rsidRPr="000A5BEC">
        <w:rPr>
          <w:rFonts w:cstheme="minorHAnsi"/>
          <w:sz w:val="24"/>
          <w:szCs w:val="24"/>
        </w:rPr>
        <w:t>Staff have</w:t>
      </w:r>
      <w:proofErr w:type="gramEnd"/>
      <w:r w:rsidRPr="000A5BEC">
        <w:rPr>
          <w:rFonts w:cstheme="minorHAnsi"/>
          <w:sz w:val="24"/>
          <w:szCs w:val="24"/>
        </w:rPr>
        <w:t xml:space="preserve"> up to date training on all aspects of safeguarding, including e-safety, and e-safety is seen as a key comp</w:t>
      </w:r>
      <w:r w:rsidRPr="000A5BEC" w:rsidR="00F87250">
        <w:rPr>
          <w:rFonts w:cstheme="minorHAnsi"/>
          <w:sz w:val="24"/>
          <w:szCs w:val="24"/>
        </w:rPr>
        <w:t>onent of our safeguarding role.</w:t>
      </w:r>
    </w:p>
    <w:p xmlns:wp14="http://schemas.microsoft.com/office/word/2010/wordml" w:rsidRPr="000A5BEC" w:rsidR="005501B5" w:rsidP="005501B5" w:rsidRDefault="005501B5" w14:paraId="31CFE4BD" wp14:textId="77777777">
      <w:pPr>
        <w:pStyle w:val="ListParagraph"/>
        <w:numPr>
          <w:ilvl w:val="0"/>
          <w:numId w:val="19"/>
        </w:numPr>
        <w:ind w:right="3"/>
        <w:rPr>
          <w:rFonts w:cstheme="minorHAnsi"/>
          <w:sz w:val="24"/>
          <w:szCs w:val="24"/>
        </w:rPr>
      </w:pPr>
      <w:r w:rsidRPr="000A5BEC">
        <w:rPr>
          <w:rFonts w:cstheme="minorHAnsi"/>
          <w:sz w:val="24"/>
          <w:szCs w:val="24"/>
        </w:rPr>
        <w:t xml:space="preserve">There is a clear policy for all adults on the use of mobile phones, social </w:t>
      </w:r>
      <w:r w:rsidRPr="000A5BEC" w:rsidR="000A5BEC">
        <w:rPr>
          <w:rFonts w:cstheme="minorHAnsi"/>
          <w:sz w:val="24"/>
          <w:szCs w:val="24"/>
        </w:rPr>
        <w:t>media,</w:t>
      </w:r>
      <w:r w:rsidRPr="000A5BEC">
        <w:rPr>
          <w:rFonts w:cstheme="minorHAnsi"/>
          <w:sz w:val="24"/>
          <w:szCs w:val="24"/>
        </w:rPr>
        <w:t xml:space="preserve"> and photography.</w:t>
      </w:r>
    </w:p>
    <w:p xmlns:wp14="http://schemas.microsoft.com/office/word/2010/wordml" w:rsidR="000A5BEC" w:rsidP="40636B3B" w:rsidRDefault="000A5BEC" w14:paraId="08CE6F91" wp14:textId="46949CBB">
      <w:pPr>
        <w:pStyle w:val="ListParagraph"/>
        <w:numPr>
          <w:ilvl w:val="0"/>
          <w:numId w:val="19"/>
        </w:numPr>
        <w:ind w:right="3"/>
        <w:rPr>
          <w:rFonts w:cs="Calibri" w:cstheme="minorAscii"/>
          <w:sz w:val="24"/>
          <w:szCs w:val="24"/>
        </w:rPr>
      </w:pPr>
      <w:r w:rsidRPr="40636B3B" w:rsidR="00F87250">
        <w:rPr>
          <w:rFonts w:cs="Calibri" w:cstheme="minorAscii"/>
          <w:sz w:val="24"/>
          <w:szCs w:val="24"/>
        </w:rPr>
        <w:t>Parent</w:t>
      </w:r>
      <w:r w:rsidRPr="40636B3B" w:rsidR="005501B5">
        <w:rPr>
          <w:rFonts w:cs="Calibri" w:cstheme="minorAscii"/>
          <w:sz w:val="24"/>
          <w:szCs w:val="24"/>
        </w:rPr>
        <w:t>s are kept informed about the school’s e-safety procedures and policies via newsletters.</w:t>
      </w:r>
    </w:p>
    <w:p w:rsidR="40636B3B" w:rsidP="40636B3B" w:rsidRDefault="40636B3B" w14:paraId="049D6107" w14:textId="4E8BBF5B">
      <w:pPr>
        <w:pStyle w:val="Normal"/>
        <w:ind w:right="3"/>
        <w:rPr>
          <w:rFonts w:cs="Calibri" w:cstheme="minorAscii"/>
          <w:sz w:val="24"/>
          <w:szCs w:val="24"/>
        </w:rPr>
      </w:pPr>
    </w:p>
    <w:p xmlns:wp14="http://schemas.microsoft.com/office/word/2010/wordml" w:rsidR="000A5BEC" w:rsidP="005501B5" w:rsidRDefault="000A5BEC" w14:paraId="61CDCEAD" wp14:textId="77777777">
      <w:pPr>
        <w:ind w:right="3"/>
        <w:rPr>
          <w:rFonts w:cstheme="minorHAnsi"/>
          <w:sz w:val="24"/>
          <w:szCs w:val="24"/>
        </w:rPr>
      </w:pPr>
    </w:p>
    <w:p xmlns:wp14="http://schemas.microsoft.com/office/word/2010/wordml" w:rsidR="000A5BEC" w:rsidP="005501B5" w:rsidRDefault="000A5BEC" w14:paraId="6BB9E253" wp14:textId="77777777">
      <w:pPr>
        <w:ind w:right="3"/>
        <w:rPr>
          <w:rFonts w:cstheme="minorHAnsi"/>
          <w:sz w:val="24"/>
          <w:szCs w:val="24"/>
        </w:rPr>
      </w:pPr>
    </w:p>
    <w:p xmlns:wp14="http://schemas.microsoft.com/office/word/2010/wordml" w:rsidR="000A5BEC" w:rsidP="005501B5" w:rsidRDefault="000A5BEC" w14:paraId="23DE523C" wp14:textId="77777777">
      <w:pPr>
        <w:ind w:right="3"/>
        <w:rPr>
          <w:rFonts w:cstheme="minorHAnsi"/>
          <w:sz w:val="24"/>
          <w:szCs w:val="24"/>
        </w:rPr>
      </w:pPr>
    </w:p>
    <w:p xmlns:wp14="http://schemas.microsoft.com/office/word/2010/wordml" w:rsidR="000A5BEC" w:rsidP="005501B5" w:rsidRDefault="000A5BEC" w14:paraId="52E56223" wp14:textId="77777777">
      <w:pPr>
        <w:ind w:right="3"/>
        <w:rPr>
          <w:rFonts w:cstheme="minorHAnsi"/>
          <w:sz w:val="24"/>
          <w:szCs w:val="24"/>
        </w:rPr>
      </w:pPr>
    </w:p>
    <w:p xmlns:wp14="http://schemas.microsoft.com/office/word/2010/wordml" w:rsidR="000A5BEC" w:rsidP="005501B5" w:rsidRDefault="000A5BEC" w14:paraId="07547A01" wp14:textId="77777777">
      <w:pPr>
        <w:ind w:right="3"/>
        <w:rPr>
          <w:rFonts w:cstheme="minorHAnsi"/>
          <w:sz w:val="24"/>
          <w:szCs w:val="24"/>
        </w:rPr>
      </w:pPr>
    </w:p>
    <w:p xmlns:wp14="http://schemas.microsoft.com/office/word/2010/wordml" w:rsidRPr="000A5BEC" w:rsidR="005501B5" w:rsidP="005501B5" w:rsidRDefault="005501B5" w14:paraId="5BAD7401" wp14:textId="77777777">
      <w:pPr>
        <w:ind w:right="3"/>
        <w:rPr>
          <w:rFonts w:cstheme="minorHAnsi"/>
          <w:sz w:val="24"/>
          <w:szCs w:val="24"/>
        </w:rPr>
      </w:pPr>
      <w:r w:rsidRPr="000A5BEC">
        <w:rPr>
          <w:rFonts w:cstheme="minorHAnsi"/>
          <w:sz w:val="24"/>
          <w:szCs w:val="24"/>
        </w:rPr>
        <w:t>GUIDANCE</w:t>
      </w:r>
    </w:p>
    <w:p xmlns:wp14="http://schemas.microsoft.com/office/word/2010/wordml" w:rsidRPr="000A5BEC" w:rsidR="005501B5" w:rsidP="005501B5" w:rsidRDefault="005501B5" w14:paraId="5043CB0F" wp14:textId="77777777">
      <w:pPr>
        <w:ind w:right="3"/>
        <w:rPr>
          <w:rFonts w:cstheme="minorHAnsi"/>
          <w:sz w:val="24"/>
          <w:szCs w:val="24"/>
        </w:rPr>
      </w:pPr>
    </w:p>
    <w:p xmlns:wp14="http://schemas.microsoft.com/office/word/2010/wordml" w:rsidRPr="000A5BEC" w:rsidR="005501B5" w:rsidP="005501B5" w:rsidRDefault="00F53436" w14:paraId="2FE4B023" wp14:textId="77777777">
      <w:pPr>
        <w:ind w:right="3"/>
        <w:rPr>
          <w:rFonts w:cstheme="minorHAnsi"/>
          <w:sz w:val="24"/>
          <w:szCs w:val="24"/>
        </w:rPr>
      </w:pPr>
      <w:r w:rsidRPr="000A5BEC">
        <w:rPr>
          <w:rFonts w:cstheme="minorHAnsi"/>
          <w:sz w:val="24"/>
          <w:szCs w:val="24"/>
        </w:rPr>
        <w:t>T</w:t>
      </w:r>
      <w:r w:rsidRPr="000A5BEC" w:rsidR="005501B5">
        <w:rPr>
          <w:rFonts w:cstheme="minorHAnsi"/>
          <w:sz w:val="24"/>
          <w:szCs w:val="24"/>
        </w:rPr>
        <w:t>he following websites</w:t>
      </w:r>
      <w:r w:rsidRPr="000A5BEC">
        <w:rPr>
          <w:rFonts w:cstheme="minorHAnsi"/>
          <w:sz w:val="24"/>
          <w:szCs w:val="24"/>
        </w:rPr>
        <w:t xml:space="preserve"> are useful</w:t>
      </w:r>
      <w:r w:rsidRPr="000A5BEC" w:rsidR="005501B5">
        <w:rPr>
          <w:rFonts w:cstheme="minorHAnsi"/>
          <w:sz w:val="24"/>
          <w:szCs w:val="24"/>
        </w:rPr>
        <w:t xml:space="preserve"> to keep up to date on all issues around </w:t>
      </w:r>
      <w:r w:rsidRPr="000A5BEC">
        <w:rPr>
          <w:rFonts w:cstheme="minorHAnsi"/>
          <w:sz w:val="24"/>
          <w:szCs w:val="24"/>
        </w:rPr>
        <w:t>E</w:t>
      </w:r>
      <w:r w:rsidRPr="000A5BEC" w:rsidR="005501B5">
        <w:rPr>
          <w:rFonts w:cstheme="minorHAnsi"/>
          <w:sz w:val="24"/>
          <w:szCs w:val="24"/>
        </w:rPr>
        <w:t>-Safety</w:t>
      </w:r>
      <w:r w:rsidRPr="000A5BEC">
        <w:rPr>
          <w:rFonts w:cstheme="minorHAnsi"/>
          <w:sz w:val="24"/>
          <w:szCs w:val="24"/>
        </w:rPr>
        <w:t xml:space="preserve"> and some can be used with children.</w:t>
      </w:r>
    </w:p>
    <w:p xmlns:wp14="http://schemas.microsoft.com/office/word/2010/wordml" w:rsidRPr="000A5BEC" w:rsidR="005501B5" w:rsidP="005501B5" w:rsidRDefault="005501B5" w14:paraId="07459315" wp14:textId="77777777">
      <w:pPr>
        <w:ind w:right="3"/>
        <w:rPr>
          <w:rFonts w:cstheme="minorHAnsi"/>
          <w:sz w:val="24"/>
          <w:szCs w:val="24"/>
        </w:rPr>
      </w:pPr>
    </w:p>
    <w:p xmlns:wp14="http://schemas.microsoft.com/office/word/2010/wordml" w:rsidRPr="000A5BEC" w:rsidR="005501B5" w:rsidP="005501B5" w:rsidRDefault="00536C6A" w14:paraId="56697318" wp14:textId="77777777">
      <w:pPr>
        <w:ind w:right="3"/>
        <w:rPr>
          <w:rStyle w:val="Hyperlink"/>
          <w:rFonts w:cstheme="minorHAnsi"/>
          <w:sz w:val="24"/>
          <w:szCs w:val="24"/>
        </w:rPr>
      </w:pPr>
      <w:hyperlink w:history="1" r:id="rId9">
        <w:r w:rsidRPr="000A5BEC" w:rsidR="005501B5">
          <w:rPr>
            <w:rStyle w:val="Hyperlink"/>
            <w:rFonts w:cstheme="minorHAnsi"/>
            <w:sz w:val="24"/>
            <w:szCs w:val="24"/>
          </w:rPr>
          <w:t>www.thinkuknow.co.uk</w:t>
        </w:r>
      </w:hyperlink>
      <w:r w:rsidRPr="00EC45D3" w:rsidR="00EC45D3">
        <w:rPr>
          <w:rStyle w:val="Hyperlink"/>
          <w:rFonts w:cstheme="minorHAnsi"/>
          <w:color w:val="auto"/>
          <w:sz w:val="24"/>
          <w:szCs w:val="24"/>
          <w:u w:val="none"/>
        </w:rPr>
        <w:t>4-7 Jessie and Friends</w:t>
      </w:r>
      <w:r w:rsidR="00EC45D3">
        <w:rPr>
          <w:rStyle w:val="Hyperlink"/>
          <w:rFonts w:cstheme="minorHAnsi"/>
          <w:color w:val="auto"/>
          <w:sz w:val="24"/>
          <w:szCs w:val="24"/>
          <w:u w:val="none"/>
        </w:rPr>
        <w:t>-keeping safe online</w:t>
      </w:r>
    </w:p>
    <w:p xmlns:wp14="http://schemas.microsoft.com/office/word/2010/wordml" w:rsidRPr="000A5BEC" w:rsidR="002233A8" w:rsidP="005501B5" w:rsidRDefault="002233A8" w14:paraId="6537F28F" wp14:textId="77777777">
      <w:pPr>
        <w:ind w:right="3"/>
        <w:rPr>
          <w:rFonts w:cstheme="minorHAnsi"/>
          <w:sz w:val="24"/>
          <w:szCs w:val="24"/>
        </w:rPr>
      </w:pPr>
    </w:p>
    <w:p xmlns:wp14="http://schemas.microsoft.com/office/word/2010/wordml" w:rsidRPr="00EC45D3" w:rsidR="005501B5" w:rsidP="005501B5" w:rsidRDefault="00536C6A" w14:paraId="3BDB2C64" wp14:textId="77777777">
      <w:pPr>
        <w:ind w:right="3"/>
        <w:rPr>
          <w:rFonts w:cstheme="minorHAnsi"/>
          <w:sz w:val="24"/>
          <w:szCs w:val="24"/>
        </w:rPr>
      </w:pPr>
      <w:hyperlink w:history="1" r:id="rId10">
        <w:r w:rsidRPr="000A5BEC" w:rsidR="005501B5">
          <w:rPr>
            <w:rStyle w:val="Hyperlink"/>
            <w:rFonts w:cstheme="minorHAnsi"/>
            <w:sz w:val="24"/>
            <w:szCs w:val="24"/>
          </w:rPr>
          <w:t>www.disrespectnobody.co.uk</w:t>
        </w:r>
      </w:hyperlink>
      <w:r w:rsidRPr="00EC45D3" w:rsidR="00EC45D3">
        <w:rPr>
          <w:rStyle w:val="Hyperlink"/>
          <w:rFonts w:cstheme="minorHAnsi"/>
          <w:color w:val="auto"/>
          <w:sz w:val="24"/>
          <w:szCs w:val="24"/>
          <w:u w:val="none"/>
        </w:rPr>
        <w:t>info about</w:t>
      </w:r>
      <w:r w:rsidR="00040177">
        <w:rPr>
          <w:rStyle w:val="Hyperlink"/>
          <w:rFonts w:cstheme="minorHAnsi"/>
          <w:color w:val="auto"/>
          <w:sz w:val="24"/>
          <w:szCs w:val="24"/>
          <w:u w:val="none"/>
        </w:rPr>
        <w:t xml:space="preserve"> </w:t>
      </w:r>
      <w:proofErr w:type="gramStart"/>
      <w:r w:rsidR="00040177">
        <w:rPr>
          <w:rStyle w:val="Hyperlink"/>
          <w:rFonts w:cstheme="minorHAnsi"/>
          <w:color w:val="auto"/>
          <w:sz w:val="24"/>
          <w:szCs w:val="24"/>
          <w:u w:val="none"/>
        </w:rPr>
        <w:t xml:space="preserve">identifying </w:t>
      </w:r>
      <w:r w:rsidRPr="00EC45D3" w:rsidR="00EC45D3">
        <w:rPr>
          <w:rStyle w:val="Hyperlink"/>
          <w:rFonts w:cstheme="minorHAnsi"/>
          <w:color w:val="auto"/>
          <w:sz w:val="24"/>
          <w:szCs w:val="24"/>
          <w:u w:val="none"/>
        </w:rPr>
        <w:t xml:space="preserve"> different</w:t>
      </w:r>
      <w:proofErr w:type="gramEnd"/>
      <w:r w:rsidRPr="00EC45D3" w:rsidR="00EC45D3">
        <w:rPr>
          <w:rStyle w:val="Hyperlink"/>
          <w:rFonts w:cstheme="minorHAnsi"/>
          <w:color w:val="auto"/>
          <w:sz w:val="24"/>
          <w:szCs w:val="24"/>
          <w:u w:val="none"/>
        </w:rPr>
        <w:t xml:space="preserve"> kinds of abuse </w:t>
      </w:r>
      <w:r w:rsidR="00040177">
        <w:rPr>
          <w:rStyle w:val="Hyperlink"/>
          <w:rFonts w:cstheme="minorHAnsi"/>
          <w:color w:val="auto"/>
          <w:sz w:val="24"/>
          <w:szCs w:val="24"/>
          <w:u w:val="none"/>
        </w:rPr>
        <w:t>-</w:t>
      </w:r>
      <w:r w:rsidRPr="00EC45D3" w:rsidR="00EC45D3">
        <w:rPr>
          <w:rStyle w:val="Hyperlink"/>
          <w:rFonts w:cstheme="minorHAnsi"/>
          <w:color w:val="auto"/>
          <w:sz w:val="24"/>
          <w:szCs w:val="24"/>
          <w:u w:val="none"/>
        </w:rPr>
        <w:t>for older children and adults</w:t>
      </w:r>
    </w:p>
    <w:p xmlns:wp14="http://schemas.microsoft.com/office/word/2010/wordml" w:rsidRPr="000A5BEC" w:rsidR="005501B5" w:rsidP="005501B5" w:rsidRDefault="005501B5" w14:paraId="6DFB9E20" wp14:textId="77777777">
      <w:pPr>
        <w:ind w:right="3"/>
        <w:rPr>
          <w:rFonts w:cstheme="minorHAnsi"/>
          <w:sz w:val="24"/>
          <w:szCs w:val="24"/>
        </w:rPr>
      </w:pPr>
    </w:p>
    <w:p xmlns:wp14="http://schemas.microsoft.com/office/word/2010/wordml" w:rsidRPr="000A5BEC" w:rsidR="005501B5" w:rsidP="005501B5" w:rsidRDefault="00536C6A" w14:paraId="38050C9E" wp14:textId="77777777">
      <w:pPr>
        <w:ind w:right="3"/>
        <w:rPr>
          <w:rFonts w:cstheme="minorHAnsi"/>
          <w:sz w:val="24"/>
          <w:szCs w:val="24"/>
        </w:rPr>
      </w:pPr>
      <w:hyperlink w:history="1" r:id="rId11">
        <w:r w:rsidRPr="000A5BEC" w:rsidR="005501B5">
          <w:rPr>
            <w:rStyle w:val="Hyperlink"/>
            <w:rFonts w:cstheme="minorHAnsi"/>
            <w:sz w:val="24"/>
            <w:szCs w:val="24"/>
          </w:rPr>
          <w:t>www.saferinternet.org.uk</w:t>
        </w:r>
      </w:hyperlink>
      <w:r w:rsidR="00EC45D3">
        <w:rPr>
          <w:rStyle w:val="Hyperlink"/>
          <w:rFonts w:cstheme="minorHAnsi"/>
          <w:sz w:val="24"/>
          <w:szCs w:val="24"/>
        </w:rPr>
        <w:t xml:space="preserve"> -</w:t>
      </w:r>
      <w:r w:rsidRPr="00EC45D3" w:rsidR="00EC45D3">
        <w:rPr>
          <w:rStyle w:val="Hyperlink"/>
          <w:rFonts w:cstheme="minorHAnsi"/>
          <w:color w:val="auto"/>
          <w:sz w:val="24"/>
          <w:szCs w:val="24"/>
          <w:u w:val="none"/>
        </w:rPr>
        <w:t>videos/courses etc about how to be safe online</w:t>
      </w:r>
    </w:p>
    <w:p xmlns:wp14="http://schemas.microsoft.com/office/word/2010/wordml" w:rsidRPr="000A5BEC" w:rsidR="005501B5" w:rsidP="005501B5" w:rsidRDefault="005501B5" w14:paraId="70DF9E56" wp14:textId="77777777">
      <w:pPr>
        <w:ind w:right="3"/>
        <w:rPr>
          <w:rFonts w:cstheme="minorHAnsi"/>
          <w:sz w:val="24"/>
          <w:szCs w:val="24"/>
        </w:rPr>
      </w:pPr>
    </w:p>
    <w:p xmlns:wp14="http://schemas.microsoft.com/office/word/2010/wordml" w:rsidRPr="000A5BEC" w:rsidR="005501B5" w:rsidP="005501B5" w:rsidRDefault="00536C6A" w14:paraId="71750AEF" wp14:textId="77777777">
      <w:pPr>
        <w:ind w:right="3"/>
        <w:rPr>
          <w:rFonts w:cstheme="minorHAnsi"/>
          <w:sz w:val="24"/>
          <w:szCs w:val="24"/>
        </w:rPr>
      </w:pPr>
      <w:hyperlink w:history="1" r:id="rId12">
        <w:r w:rsidRPr="000A5BEC" w:rsidR="005501B5">
          <w:rPr>
            <w:rStyle w:val="Hyperlink"/>
            <w:rFonts w:cstheme="minorHAnsi"/>
            <w:sz w:val="24"/>
            <w:szCs w:val="24"/>
          </w:rPr>
          <w:t>www.internetmatters.org</w:t>
        </w:r>
      </w:hyperlink>
      <w:r w:rsidRPr="00040177" w:rsidR="00040177">
        <w:rPr>
          <w:rStyle w:val="Hyperlink"/>
          <w:rFonts w:cstheme="minorHAnsi"/>
          <w:color w:val="auto"/>
          <w:sz w:val="24"/>
          <w:szCs w:val="24"/>
          <w:u w:val="none"/>
        </w:rPr>
        <w:t>0-5 /parents guide</w:t>
      </w:r>
      <w:r w:rsidR="00040177">
        <w:rPr>
          <w:rStyle w:val="Hyperlink"/>
          <w:rFonts w:cstheme="minorHAnsi"/>
          <w:color w:val="auto"/>
          <w:sz w:val="24"/>
          <w:szCs w:val="24"/>
          <w:u w:val="none"/>
        </w:rPr>
        <w:t xml:space="preserve"> to technology etc</w:t>
      </w:r>
    </w:p>
    <w:p xmlns:wp14="http://schemas.microsoft.com/office/word/2010/wordml" w:rsidRPr="000A5BEC" w:rsidR="005501B5" w:rsidP="005501B5" w:rsidRDefault="005501B5" w14:paraId="44E871BC" wp14:textId="77777777">
      <w:pPr>
        <w:ind w:right="3"/>
        <w:rPr>
          <w:rFonts w:cstheme="minorHAnsi"/>
          <w:sz w:val="24"/>
          <w:szCs w:val="24"/>
        </w:rPr>
      </w:pPr>
    </w:p>
    <w:p xmlns:wp14="http://schemas.microsoft.com/office/word/2010/wordml" w:rsidRPr="000A5BEC" w:rsidR="005501B5" w:rsidP="005501B5" w:rsidRDefault="00536C6A" w14:paraId="49AE2963" wp14:textId="77777777">
      <w:pPr>
        <w:ind w:right="3"/>
        <w:rPr>
          <w:rFonts w:cstheme="minorHAnsi"/>
          <w:sz w:val="24"/>
          <w:szCs w:val="24"/>
        </w:rPr>
      </w:pPr>
      <w:hyperlink w:history="1" r:id="rId13">
        <w:r w:rsidRPr="000A5BEC" w:rsidR="005501B5">
          <w:rPr>
            <w:rStyle w:val="Hyperlink"/>
            <w:rFonts w:cstheme="minorHAnsi"/>
            <w:sz w:val="24"/>
            <w:szCs w:val="24"/>
          </w:rPr>
          <w:t>www.pshe-association.org.uk</w:t>
        </w:r>
      </w:hyperlink>
      <w:r w:rsidRPr="00040177" w:rsidR="00040177">
        <w:rPr>
          <w:rStyle w:val="Hyperlink"/>
          <w:rFonts w:cstheme="minorHAnsi"/>
          <w:color w:val="auto"/>
          <w:sz w:val="24"/>
          <w:szCs w:val="24"/>
          <w:u w:val="none"/>
        </w:rPr>
        <w:t>For KS1 and above</w:t>
      </w:r>
    </w:p>
    <w:p xmlns:wp14="http://schemas.microsoft.com/office/word/2010/wordml" w:rsidRPr="000A5BEC" w:rsidR="005501B5" w:rsidP="005501B5" w:rsidRDefault="005501B5" w14:paraId="144A5D23" wp14:textId="77777777">
      <w:pPr>
        <w:ind w:right="3"/>
        <w:rPr>
          <w:rFonts w:cstheme="minorHAnsi"/>
          <w:sz w:val="24"/>
          <w:szCs w:val="24"/>
        </w:rPr>
      </w:pPr>
    </w:p>
    <w:p xmlns:wp14="http://schemas.microsoft.com/office/word/2010/wordml" w:rsidRPr="005466F1" w:rsidR="005501B5" w:rsidP="005501B5" w:rsidRDefault="00536C6A" w14:paraId="48977C19" wp14:textId="77777777">
      <w:pPr>
        <w:ind w:right="3"/>
        <w:rPr>
          <w:rFonts w:cstheme="minorHAnsi"/>
          <w:sz w:val="24"/>
          <w:szCs w:val="24"/>
        </w:rPr>
      </w:pPr>
      <w:hyperlink w:history="1" r:id="rId14">
        <w:proofErr w:type="gramStart"/>
        <w:r w:rsidRPr="000A5BEC" w:rsidR="005501B5">
          <w:rPr>
            <w:rStyle w:val="Hyperlink"/>
            <w:rFonts w:cstheme="minorHAnsi"/>
            <w:sz w:val="24"/>
            <w:szCs w:val="24"/>
          </w:rPr>
          <w:t>www.educateagainsthate.com</w:t>
        </w:r>
      </w:hyperlink>
      <w:r w:rsidR="005466F1">
        <w:rPr>
          <w:rStyle w:val="Hyperlink"/>
          <w:rFonts w:cstheme="minorHAnsi"/>
          <w:sz w:val="24"/>
          <w:szCs w:val="24"/>
        </w:rPr>
        <w:t>/</w:t>
      </w:r>
      <w:r w:rsidRPr="005466F1" w:rsidR="00040177">
        <w:rPr>
          <w:rStyle w:val="Hyperlink"/>
          <w:rFonts w:cstheme="minorHAnsi"/>
          <w:color w:val="auto"/>
          <w:sz w:val="24"/>
          <w:szCs w:val="24"/>
          <w:u w:val="none"/>
        </w:rPr>
        <w:t>Government</w:t>
      </w:r>
      <w:proofErr w:type="gramEnd"/>
      <w:r w:rsidRPr="005466F1" w:rsidR="00040177">
        <w:rPr>
          <w:rStyle w:val="Hyperlink"/>
          <w:rFonts w:cstheme="minorHAnsi"/>
          <w:color w:val="auto"/>
          <w:sz w:val="24"/>
          <w:szCs w:val="24"/>
          <w:u w:val="none"/>
        </w:rPr>
        <w:t xml:space="preserve"> website with </w:t>
      </w:r>
      <w:r w:rsidRPr="005466F1" w:rsidR="005466F1">
        <w:rPr>
          <w:rStyle w:val="Hyperlink"/>
          <w:rFonts w:cstheme="minorHAnsi"/>
          <w:color w:val="auto"/>
          <w:sz w:val="24"/>
          <w:szCs w:val="24"/>
          <w:u w:val="none"/>
        </w:rPr>
        <w:t xml:space="preserve">variety of info including </w:t>
      </w:r>
      <w:r w:rsidR="005466F1">
        <w:rPr>
          <w:rStyle w:val="Hyperlink"/>
          <w:rFonts w:cstheme="minorHAnsi"/>
          <w:color w:val="auto"/>
          <w:sz w:val="24"/>
          <w:szCs w:val="24"/>
          <w:u w:val="none"/>
        </w:rPr>
        <w:t>P</w:t>
      </w:r>
      <w:r w:rsidRPr="005466F1" w:rsidR="005466F1">
        <w:rPr>
          <w:rStyle w:val="Hyperlink"/>
          <w:rFonts w:cstheme="minorHAnsi"/>
          <w:color w:val="auto"/>
          <w:sz w:val="24"/>
          <w:szCs w:val="24"/>
          <w:u w:val="none"/>
        </w:rPr>
        <w:t>reve</w:t>
      </w:r>
      <w:r w:rsidR="005466F1">
        <w:rPr>
          <w:rStyle w:val="Hyperlink"/>
          <w:rFonts w:cstheme="minorHAnsi"/>
          <w:color w:val="auto"/>
          <w:sz w:val="24"/>
          <w:szCs w:val="24"/>
          <w:u w:val="none"/>
        </w:rPr>
        <w:t>n</w:t>
      </w:r>
      <w:r w:rsidRPr="005466F1" w:rsidR="005466F1">
        <w:rPr>
          <w:rStyle w:val="Hyperlink"/>
          <w:rFonts w:cstheme="minorHAnsi"/>
          <w:color w:val="auto"/>
          <w:sz w:val="24"/>
          <w:szCs w:val="24"/>
          <w:u w:val="none"/>
        </w:rPr>
        <w:t xml:space="preserve">t </w:t>
      </w:r>
      <w:r w:rsidR="005466F1">
        <w:rPr>
          <w:rStyle w:val="Hyperlink"/>
          <w:rFonts w:cstheme="minorHAnsi"/>
          <w:color w:val="auto"/>
          <w:sz w:val="24"/>
          <w:szCs w:val="24"/>
          <w:u w:val="none"/>
        </w:rPr>
        <w:t xml:space="preserve">and </w:t>
      </w:r>
      <w:proofErr w:type="spellStart"/>
      <w:r w:rsidR="005466F1">
        <w:rPr>
          <w:rStyle w:val="Hyperlink"/>
          <w:rFonts w:cstheme="minorHAnsi"/>
          <w:color w:val="auto"/>
          <w:sz w:val="24"/>
          <w:szCs w:val="24"/>
          <w:u w:val="none"/>
        </w:rPr>
        <w:t>Radicalisation</w:t>
      </w:r>
      <w:proofErr w:type="spellEnd"/>
      <w:r w:rsidR="005466F1">
        <w:rPr>
          <w:rStyle w:val="Hyperlink"/>
          <w:rFonts w:cstheme="minorHAnsi"/>
          <w:color w:val="auto"/>
          <w:sz w:val="24"/>
          <w:szCs w:val="24"/>
          <w:u w:val="none"/>
        </w:rPr>
        <w:t xml:space="preserve"> training </w:t>
      </w:r>
      <w:r w:rsidRPr="005466F1" w:rsidR="005466F1">
        <w:rPr>
          <w:rStyle w:val="Hyperlink"/>
          <w:rFonts w:cstheme="minorHAnsi"/>
          <w:color w:val="auto"/>
          <w:sz w:val="24"/>
          <w:szCs w:val="24"/>
          <w:u w:val="none"/>
        </w:rPr>
        <w:t>and online safety -aimed at adults and older children</w:t>
      </w:r>
    </w:p>
    <w:p xmlns:wp14="http://schemas.microsoft.com/office/word/2010/wordml" w:rsidRPr="005466F1" w:rsidR="005501B5" w:rsidP="005501B5" w:rsidRDefault="005501B5" w14:paraId="738610EB" wp14:textId="77777777">
      <w:pPr>
        <w:ind w:right="3"/>
        <w:rPr>
          <w:rFonts w:cstheme="minorHAnsi"/>
          <w:sz w:val="24"/>
          <w:szCs w:val="24"/>
        </w:rPr>
      </w:pPr>
    </w:p>
    <w:p xmlns:wp14="http://schemas.microsoft.com/office/word/2010/wordml" w:rsidRPr="000A5BEC" w:rsidR="005501B5" w:rsidP="005501B5" w:rsidRDefault="00536C6A" w14:paraId="3A47E14E" wp14:textId="77777777">
      <w:pPr>
        <w:ind w:right="3"/>
        <w:rPr>
          <w:rFonts w:cstheme="minorHAnsi"/>
          <w:sz w:val="24"/>
          <w:szCs w:val="24"/>
        </w:rPr>
      </w:pPr>
      <w:hyperlink w:history="1" r:id="rId15">
        <w:r w:rsidRPr="000A5BEC" w:rsidR="005501B5">
          <w:rPr>
            <w:rStyle w:val="Hyperlink"/>
            <w:rFonts w:cstheme="minorHAnsi"/>
            <w:sz w:val="24"/>
            <w:szCs w:val="24"/>
          </w:rPr>
          <w:t>www.gov.uk/government</w:t>
        </w:r>
      </w:hyperlink>
      <w:r w:rsidRPr="000A5BEC" w:rsidR="005501B5">
        <w:rPr>
          <w:rFonts w:cstheme="minorHAnsi"/>
          <w:sz w:val="24"/>
          <w:szCs w:val="24"/>
        </w:rPr>
        <w:t xml:space="preserve"> /publications/the-use-of-social-media-for-online-</w:t>
      </w:r>
      <w:proofErr w:type="spellStart"/>
      <w:r w:rsidRPr="000A5BEC" w:rsidR="005501B5">
        <w:rPr>
          <w:rFonts w:cstheme="minorHAnsi"/>
          <w:sz w:val="24"/>
          <w:szCs w:val="24"/>
        </w:rPr>
        <w:t>radicalisation</w:t>
      </w:r>
      <w:proofErr w:type="spellEnd"/>
    </w:p>
    <w:p xmlns:wp14="http://schemas.microsoft.com/office/word/2010/wordml" w:rsidRPr="000A5BEC" w:rsidR="000A5BEC" w:rsidP="00D903D3" w:rsidRDefault="000A5BEC" w14:paraId="637805D2" wp14:textId="77777777">
      <w:pPr>
        <w:ind w:right="3"/>
        <w:rPr>
          <w:rFonts w:cstheme="minorHAnsi"/>
          <w:sz w:val="24"/>
          <w:szCs w:val="24"/>
        </w:rPr>
      </w:pPr>
    </w:p>
    <w:sectPr w:rsidRPr="000A5BEC" w:rsidR="000A5BEC" w:rsidSect="00175DBB">
      <w:headerReference w:type="default" r:id="rId16"/>
      <w:footerReference w:type="default" r:id="rId17"/>
      <w:footerReference w:type="first" r:id="rId18"/>
      <w:type w:val="continuous"/>
      <w:pgSz w:w="11910" w:h="16830" w:orient="portrait"/>
      <w:pgMar w:top="720" w:right="720" w:bottom="720" w:left="720" w:header="720" w:footer="0" w:gutter="0"/>
      <w:cols w:space="720"/>
      <w:docGrid w:linePitch="299"/>
    </w:sectPr>
  </w:body>
</w:document>
</file>

<file path=word/endnotes.xml><?xml version="1.0" encoding="utf-8"?>
<w:end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endnote w:type="separator" w:id="0">
    <w:p xmlns:wp14="http://schemas.microsoft.com/office/word/2010/wordml" w:rsidR="005B2F31" w:rsidP="003914B6" w:rsidRDefault="005B2F31" w14:paraId="6B62F1B3" wp14:textId="77777777">
      <w:r>
        <w:separator/>
      </w:r>
    </w:p>
  </w:endnote>
  <w:endnote w:type="continuationSeparator" w:id="1">
    <w:p xmlns:wp14="http://schemas.microsoft.com/office/word/2010/wordml" w:rsidR="005B2F31" w:rsidP="003914B6" w:rsidRDefault="005B2F31" w14:paraId="02F2C34E" wp14:textId="777777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p xmlns:wp14="http://schemas.microsoft.com/office/word/2010/wordml" w:rsidR="000A5BEC" w:rsidP="000A5BEC" w:rsidRDefault="000A5BEC" w14:paraId="3B7B4B86" wp14:textId="77777777">
    <w:pPr>
      <w:pStyle w:val="Footer"/>
      <w:jc w:val="center"/>
      <w:rPr>
        <w:rFonts w:ascii="Candara Light" w:hAnsi="Candara Light"/>
      </w:rPr>
    </w:pPr>
  </w:p>
  <w:p xmlns:wp14="http://schemas.microsoft.com/office/word/2010/wordml" w:rsidR="000A5BEC" w:rsidP="000A5BEC" w:rsidRDefault="000A5BEC" w14:paraId="3A0FF5F2" wp14:textId="77777777">
    <w:pPr>
      <w:pStyle w:val="Footer"/>
      <w:jc w:val="center"/>
      <w:rPr>
        <w:rFonts w:ascii="Candara Light" w:hAnsi="Candara Light" w:cstheme="minorHAnsi"/>
      </w:rPr>
    </w:pPr>
  </w:p>
  <w:p xmlns:wp14="http://schemas.microsoft.com/office/word/2010/wordml" w:rsidR="000A5BEC" w:rsidP="000A5BEC" w:rsidRDefault="000A5BEC" w14:paraId="2B8D94CE" wp14:textId="77777777">
    <w:pPr>
      <w:ind w:left="109" w:right="140"/>
      <w:jc w:val="center"/>
      <w:rPr>
        <w:rFonts w:ascii="Candara Light" w:hAnsi="Candara Light" w:eastAsia="Times New Roman" w:cstheme="minorHAnsi"/>
      </w:rPr>
    </w:pPr>
    <w:r>
      <w:rPr>
        <w:rFonts w:ascii="Candara Light" w:hAnsi="Candara Light" w:eastAsia="Times New Roman" w:cstheme="minorHAnsi"/>
      </w:rPr>
      <w:t xml:space="preserve">Charters Ancaster, </w:t>
    </w:r>
    <w:proofErr w:type="spellStart"/>
    <w:r>
      <w:rPr>
        <w:rFonts w:ascii="Candara Light" w:hAnsi="Candara Light" w:eastAsia="Times New Roman" w:cstheme="minorHAnsi"/>
      </w:rPr>
      <w:t>Woodsgate</w:t>
    </w:r>
    <w:proofErr w:type="spellEnd"/>
    <w:r>
      <w:rPr>
        <w:rFonts w:ascii="Candara Light" w:hAnsi="Candara Light" w:eastAsia="Times New Roman" w:cstheme="minorHAnsi"/>
      </w:rPr>
      <w:t xml:space="preserve"> Place, </w:t>
    </w:r>
    <w:proofErr w:type="spellStart"/>
    <w:r>
      <w:rPr>
        <w:rFonts w:ascii="Candara Light" w:hAnsi="Candara Light" w:eastAsia="Times New Roman" w:cstheme="minorHAnsi"/>
        <w:spacing w:val="23"/>
      </w:rPr>
      <w:t>G</w:t>
    </w:r>
    <w:r>
      <w:rPr>
        <w:rFonts w:ascii="Candara Light" w:hAnsi="Candara Light" w:eastAsia="Times New Roman" w:cstheme="minorHAnsi"/>
      </w:rPr>
      <w:t>untersLane</w:t>
    </w:r>
    <w:proofErr w:type="spellEnd"/>
    <w:r>
      <w:rPr>
        <w:rFonts w:ascii="Candara Light" w:hAnsi="Candara Light" w:eastAsia="Times New Roman" w:cstheme="minorHAnsi"/>
      </w:rPr>
      <w:t>, Bexh</w:t>
    </w:r>
    <w:r>
      <w:rPr>
        <w:rFonts w:ascii="Candara Light" w:hAnsi="Candara Light" w:eastAsia="Times New Roman" w:cstheme="minorHAnsi"/>
        <w:w w:val="70"/>
      </w:rPr>
      <w:t>ill</w:t>
    </w:r>
    <w:r>
      <w:rPr>
        <w:rFonts w:ascii="Candara Light" w:hAnsi="Candara Light" w:eastAsia="Times New Roman" w:cstheme="minorHAnsi"/>
      </w:rPr>
      <w:t>-on-Sea TN394EB</w:t>
    </w:r>
  </w:p>
  <w:p xmlns:wp14="http://schemas.microsoft.com/office/word/2010/wordml" w:rsidR="000A5BEC" w:rsidP="000A5BEC" w:rsidRDefault="000A5BEC" w14:paraId="710DA673" wp14:textId="77777777">
    <w:pPr>
      <w:spacing w:before="1" w:line="211" w:lineRule="exact"/>
      <w:ind w:left="109" w:right="155"/>
      <w:jc w:val="center"/>
      <w:rPr>
        <w:rFonts w:ascii="Candara Light" w:hAnsi="Candara Light" w:eastAsia="Times New Roman" w:cstheme="minorHAnsi"/>
      </w:rPr>
    </w:pPr>
    <w:r>
      <w:rPr>
        <w:rFonts w:ascii="Candara Light" w:hAnsi="Candara Light" w:eastAsia="Times New Roman" w:cstheme="minorHAnsi"/>
      </w:rPr>
      <w:t xml:space="preserve">T </w:t>
    </w:r>
    <w:r>
      <w:rPr>
        <w:rFonts w:ascii="Candara Light" w:hAnsi="Candara Light" w:eastAsia="Times New Roman" w:cstheme="minorHAnsi"/>
        <w:spacing w:val="41"/>
      </w:rPr>
      <w:t xml:space="preserve">- </w:t>
    </w:r>
    <w:r>
      <w:rPr>
        <w:rFonts w:ascii="Candara Light" w:hAnsi="Candara Light" w:eastAsia="Times New Roman" w:cstheme="minorHAnsi"/>
      </w:rPr>
      <w:t>0</w:t>
    </w:r>
    <w:r>
      <w:rPr>
        <w:rFonts w:ascii="Candara Light" w:hAnsi="Candara Light" w:eastAsia="Times New Roman" w:cstheme="minorHAnsi"/>
        <w:w w:val="65"/>
      </w:rPr>
      <w:t>1</w:t>
    </w:r>
    <w:r>
      <w:rPr>
        <w:rFonts w:ascii="Candara Light" w:hAnsi="Candara Light" w:eastAsia="Times New Roman" w:cstheme="minorHAnsi"/>
      </w:rPr>
      <w:t>424 2</w:t>
    </w:r>
    <w:r>
      <w:rPr>
        <w:rFonts w:ascii="Candara Light" w:hAnsi="Candara Light" w:eastAsia="Times New Roman" w:cstheme="minorHAnsi"/>
        <w:w w:val="65"/>
      </w:rPr>
      <w:t>1</w:t>
    </w:r>
    <w:r>
      <w:rPr>
        <w:rFonts w:ascii="Candara Light" w:hAnsi="Candara Light" w:eastAsia="Times New Roman" w:cstheme="minorHAnsi"/>
      </w:rPr>
      <w:t>6670 E</w:t>
    </w:r>
    <w:r>
      <w:rPr>
        <w:rFonts w:ascii="Candara Light" w:hAnsi="Candara Light" w:eastAsia="Times New Roman" w:cstheme="minorHAnsi"/>
        <w:spacing w:val="36"/>
      </w:rPr>
      <w:t xml:space="preserve"> -office</w:t>
    </w:r>
    <w:r>
      <w:rPr>
        <w:rFonts w:ascii="Candara Light" w:hAnsi="Candara Light" w:eastAsia="Times New Roman" w:cstheme="minorHAnsi"/>
      </w:rPr>
      <w:t>@chartersancaster</w:t>
    </w:r>
    <w:r>
      <w:rPr>
        <w:rFonts w:ascii="Candara Light" w:hAnsi="Candara Light" w:eastAsia="Times New Roman" w:cstheme="minorHAnsi"/>
        <w:spacing w:val="-2"/>
      </w:rPr>
      <w:t>.</w:t>
    </w:r>
    <w:r>
      <w:rPr>
        <w:rFonts w:ascii="Candara Light" w:hAnsi="Candara Light" w:eastAsia="Times New Roman" w:cstheme="minorHAnsi"/>
        <w:spacing w:val="-1"/>
      </w:rPr>
      <w:t>com</w:t>
    </w:r>
  </w:p>
  <w:p xmlns:wp14="http://schemas.microsoft.com/office/word/2010/wordml" w:rsidR="000A5BEC" w:rsidP="000A5BEC" w:rsidRDefault="00536C6A" w14:paraId="2910AC96" wp14:textId="77777777">
    <w:pPr>
      <w:widowControl/>
      <w:spacing w:after="200" w:line="233" w:lineRule="exact"/>
      <w:ind w:left="109" w:right="155"/>
      <w:jc w:val="center"/>
      <w:rPr>
        <w:rFonts w:ascii="Candara Light" w:hAnsi="Candara Light" w:eastAsia="Calibri" w:cstheme="minorHAnsi"/>
        <w:w w:val="105"/>
        <w:lang w:val="en-GB"/>
      </w:rPr>
    </w:pPr>
    <w:hyperlink w:history="1" r:id="rId1">
      <w:r w:rsidR="000A5BEC">
        <w:rPr>
          <w:rStyle w:val="Hyperlink"/>
          <w:rFonts w:ascii="Candara Light" w:hAnsi="Candara Light" w:eastAsia="Calibri" w:cstheme="minorHAnsi"/>
          <w:w w:val="105"/>
          <w:lang w:val="en-GB"/>
        </w:rPr>
        <w:t>www.chartersancaster.com</w:t>
      </w:r>
    </w:hyperlink>
  </w:p>
  <w:p xmlns:wp14="http://schemas.microsoft.com/office/word/2010/wordml" w:rsidR="00BB1EE0" w:rsidP="003914B6" w:rsidRDefault="00BB1EE0" w14:paraId="5630AD66" wp14:textId="77777777">
    <w:pPr>
      <w:rPr>
        <w:rFonts w:ascii="Times New Roman"/>
        <w:b/>
        <w:color w:val="C00000"/>
        <w:sz w:val="14"/>
      </w:rPr>
    </w:pPr>
  </w:p>
  <w:p xmlns:wp14="http://schemas.microsoft.com/office/word/2010/wordml" w:rsidR="00BB1EE0" w:rsidP="003914B6" w:rsidRDefault="00BB1EE0" w14:paraId="61829076" wp14:textId="77777777">
    <w:pPr>
      <w:rPr>
        <w:rFonts w:ascii="Times New Roman"/>
        <w:b/>
        <w:color w:val="C00000"/>
        <w:sz w:val="14"/>
      </w:rPr>
    </w:pPr>
  </w:p>
  <w:p xmlns:wp14="http://schemas.microsoft.com/office/word/2010/wordml" w:rsidR="00BB1EE0" w:rsidP="003914B6" w:rsidRDefault="00BB1EE0" w14:paraId="2BA226A1" wp14:textId="77777777">
    <w:pPr>
      <w:rPr>
        <w:rFonts w:ascii="Times New Roman"/>
        <w:b/>
        <w:color w:val="C00000"/>
        <w:sz w:val="14"/>
      </w:rPr>
    </w:pPr>
  </w:p>
  <w:p xmlns:wp14="http://schemas.microsoft.com/office/word/2010/wordml" w:rsidRPr="001C081A" w:rsidR="00BB1EE0" w:rsidP="003914B6" w:rsidRDefault="00BB1EE0" w14:paraId="17AD93B2" wp14:textId="77777777">
    <w:pPr>
      <w:rPr>
        <w:rFonts w:ascii="Times New Roman" w:hAnsi="Times New Roman" w:eastAsia="Times New Roman" w:cs="Times New Roman"/>
        <w:b/>
        <w:color w:val="C00000"/>
        <w:sz w:val="14"/>
        <w:szCs w:val="14"/>
      </w:rPr>
    </w:pPr>
  </w:p>
  <w:p xmlns:wp14="http://schemas.microsoft.com/office/word/2010/wordml" w:rsidR="009E55F0" w:rsidRDefault="009E55F0" w14:paraId="0DE4B5B7" wp14:textId="77777777">
    <w:pPr>
      <w:pStyle w:val="Footer"/>
    </w:pPr>
  </w:p>
  <w:p xmlns:wp14="http://schemas.microsoft.com/office/word/2010/wordml" w:rsidR="009E55F0" w:rsidRDefault="009E55F0" w14:paraId="66204FF1" wp14:textId="77777777">
    <w:pPr>
      <w:pStyle w:val="Footer"/>
    </w:pPr>
  </w:p>
</w:ftr>
</file>

<file path=word/footer2.xml><?xml version="1.0" encoding="utf-8"?>
<w:ftr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sdt>
    <w:sdtPr>
      <w:id w:val="-920791573"/>
      <w:docPartObj>
        <w:docPartGallery w:val="Page Numbers (Bottom of Page)"/>
        <w:docPartUnique/>
      </w:docPartObj>
    </w:sdtPr>
    <w:sdtEndPr>
      <w:rPr>
        <w:noProof/>
      </w:rPr>
    </w:sdtEndPr>
    <w:sdtContent>
      <w:p xmlns:wp14="http://schemas.microsoft.com/office/word/2010/wordml" w:rsidR="002A7965" w:rsidRDefault="00536C6A" w14:paraId="2903CBC8" wp14:textId="77777777">
        <w:pPr>
          <w:pStyle w:val="Footer"/>
        </w:pPr>
        <w:r>
          <w:fldChar w:fldCharType="begin"/>
        </w:r>
        <w:r w:rsidR="002A7965">
          <w:instrText xml:space="preserve"> PAGE   \* MERGEFORMAT </w:instrText>
        </w:r>
        <w:r>
          <w:fldChar w:fldCharType="separate"/>
        </w:r>
        <w:r w:rsidR="002A796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xmlns:wp14="http://schemas.microsoft.com/office/word/2010/wordml" w:rsidR="002A7965" w:rsidRDefault="002A7965" w14:paraId="463F29E8" wp14:textId="77777777">
    <w:pPr>
      <w:pStyle w:val="Footer"/>
    </w:pPr>
  </w:p>
</w:ftr>
</file>

<file path=word/footnotes.xml><?xml version="1.0" encoding="utf-8"?>
<w:foot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footnote w:type="separator" w:id="0">
    <w:p xmlns:wp14="http://schemas.microsoft.com/office/word/2010/wordml" w:rsidR="005B2F31" w:rsidP="003914B6" w:rsidRDefault="005B2F31" w14:paraId="680A4E5D" wp14:textId="77777777">
      <w:r>
        <w:separator/>
      </w:r>
    </w:p>
  </w:footnote>
  <w:footnote w:type="continuationSeparator" w:id="1">
    <w:p xmlns:wp14="http://schemas.microsoft.com/office/word/2010/wordml" w:rsidR="005B2F31" w:rsidP="003914B6" w:rsidRDefault="005B2F31" w14:paraId="19219836" wp14:textId="77777777">
      <w:r>
        <w:continuationSeparator/>
      </w:r>
    </w:p>
  </w:footnote>
</w:footnotes>
</file>

<file path=word/header1.xml><?xml version="1.0" encoding="utf-8"?>
<w:hdr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sdt>
    <w:sdtPr>
      <w:id w:val="-1318336367"/>
      <w:docPartObj>
        <w:docPartGallery w:val="Page Numbers (Top of Page)"/>
        <w:docPartUnique/>
      </w:docPartObj>
    </w:sdtPr>
    <w:sdtContent>
      <w:p xmlns:wp14="http://schemas.microsoft.com/office/word/2010/wordml" w:rsidR="000A5BEC" w:rsidRDefault="000A5BEC" w14:paraId="566D9DE0" wp14:textId="77777777">
        <w:pPr>
          <w:pStyle w:val="Header"/>
          <w:jc w:val="right"/>
        </w:pPr>
        <w:r>
          <w:t xml:space="preserve">Page </w:t>
        </w:r>
        <w:r w:rsidR="00536C6A"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 w:rsidR="00536C6A">
          <w:rPr>
            <w:b/>
            <w:bCs/>
            <w:sz w:val="24"/>
            <w:szCs w:val="24"/>
          </w:rPr>
          <w:fldChar w:fldCharType="separate"/>
        </w:r>
        <w:r w:rsidR="007A769E">
          <w:rPr>
            <w:b/>
            <w:bCs/>
            <w:noProof/>
          </w:rPr>
          <w:t>3</w:t>
        </w:r>
        <w:r w:rsidR="00536C6A"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 w:rsidR="00536C6A"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 w:rsidR="00536C6A">
          <w:rPr>
            <w:b/>
            <w:bCs/>
            <w:sz w:val="24"/>
            <w:szCs w:val="24"/>
          </w:rPr>
          <w:fldChar w:fldCharType="separate"/>
        </w:r>
        <w:r w:rsidR="007A769E">
          <w:rPr>
            <w:b/>
            <w:bCs/>
            <w:noProof/>
          </w:rPr>
          <w:t>3</w:t>
        </w:r>
        <w:r w:rsidR="00536C6A">
          <w:rPr>
            <w:b/>
            <w:bCs/>
            <w:sz w:val="24"/>
            <w:szCs w:val="24"/>
          </w:rPr>
          <w:fldChar w:fldCharType="end"/>
        </w:r>
      </w:p>
    </w:sdtContent>
  </w:sdt>
  <w:p xmlns:wp14="http://schemas.microsoft.com/office/word/2010/wordml" w:rsidRPr="002258A3" w:rsidR="009E55F0" w:rsidP="002258A3" w:rsidRDefault="009E55F0" w14:paraId="2DBF0D7D" wp14:textId="7777777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26387"/>
    <w:multiLevelType w:val="hybridMultilevel"/>
    <w:tmpl w:val="0EB6974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03AE59F7"/>
    <w:multiLevelType w:val="hybridMultilevel"/>
    <w:tmpl w:val="55FAA910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">
    <w:nsid w:val="09134BB7"/>
    <w:multiLevelType w:val="hybridMultilevel"/>
    <w:tmpl w:val="FCEA3DD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09CD40F8"/>
    <w:multiLevelType w:val="hybridMultilevel"/>
    <w:tmpl w:val="6E366CBA"/>
    <w:lvl w:ilvl="0" w:tplc="2F88C00E">
      <w:start w:val="1"/>
      <w:numFmt w:val="bullet"/>
      <w:lvlText w:val="•"/>
      <w:lvlJc w:val="left"/>
      <w:pPr>
        <w:ind w:left="42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0C401E06"/>
    <w:multiLevelType w:val="hybridMultilevel"/>
    <w:tmpl w:val="11E03E8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0D4B2C00"/>
    <w:multiLevelType w:val="hybridMultilevel"/>
    <w:tmpl w:val="5B1809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407E7B"/>
    <w:multiLevelType w:val="hybridMultilevel"/>
    <w:tmpl w:val="F986419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>
    <w:nsid w:val="26CB6C84"/>
    <w:multiLevelType w:val="hybridMultilevel"/>
    <w:tmpl w:val="DF7E986A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8">
    <w:nsid w:val="30B83DE5"/>
    <w:multiLevelType w:val="hybridMultilevel"/>
    <w:tmpl w:val="940ABD9A"/>
    <w:lvl w:ilvl="0" w:tplc="2F88C00E">
      <w:start w:val="1"/>
      <w:numFmt w:val="bullet"/>
      <w:lvlText w:val="•"/>
      <w:lvlJc w:val="left"/>
      <w:pPr>
        <w:ind w:left="42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1" w:tplc="5032DF86">
      <w:start w:val="1"/>
      <w:numFmt w:val="bullet"/>
      <w:lvlText w:val="o"/>
      <w:lvlJc w:val="left"/>
      <w:pPr>
        <w:ind w:left="1140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2" w:tplc="A3847CE6">
      <w:start w:val="1"/>
      <w:numFmt w:val="bullet"/>
      <w:lvlText w:val="▪"/>
      <w:lvlJc w:val="left"/>
      <w:pPr>
        <w:ind w:left="1860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3" w:tplc="F6F46FFE">
      <w:start w:val="1"/>
      <w:numFmt w:val="bullet"/>
      <w:lvlText w:val="•"/>
      <w:lvlJc w:val="left"/>
      <w:pPr>
        <w:ind w:left="258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4" w:tplc="03B0BB34">
      <w:start w:val="1"/>
      <w:numFmt w:val="bullet"/>
      <w:lvlText w:val="o"/>
      <w:lvlJc w:val="left"/>
      <w:pPr>
        <w:ind w:left="3300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5" w:tplc="4C0AACD8">
      <w:start w:val="1"/>
      <w:numFmt w:val="bullet"/>
      <w:lvlText w:val="▪"/>
      <w:lvlJc w:val="left"/>
      <w:pPr>
        <w:ind w:left="4020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6" w:tplc="5B78704C">
      <w:start w:val="1"/>
      <w:numFmt w:val="bullet"/>
      <w:lvlText w:val="•"/>
      <w:lvlJc w:val="left"/>
      <w:pPr>
        <w:ind w:left="474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7" w:tplc="AD6ECE94">
      <w:start w:val="1"/>
      <w:numFmt w:val="bullet"/>
      <w:lvlText w:val="o"/>
      <w:lvlJc w:val="left"/>
      <w:pPr>
        <w:ind w:left="5460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8" w:tplc="8F624326">
      <w:start w:val="1"/>
      <w:numFmt w:val="bullet"/>
      <w:lvlText w:val="▪"/>
      <w:lvlJc w:val="left"/>
      <w:pPr>
        <w:ind w:left="6180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9">
    <w:nsid w:val="36216136"/>
    <w:multiLevelType w:val="hybridMultilevel"/>
    <w:tmpl w:val="24E24A5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>
    <w:nsid w:val="4C715570"/>
    <w:multiLevelType w:val="hybridMultilevel"/>
    <w:tmpl w:val="F80EF81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>
    <w:nsid w:val="53471B08"/>
    <w:multiLevelType w:val="hybridMultilevel"/>
    <w:tmpl w:val="FBB263D8"/>
    <w:lvl w:ilvl="0" w:tplc="08090001">
      <w:start w:val="1"/>
      <w:numFmt w:val="bullet"/>
      <w:lvlText w:val=""/>
      <w:lvlJc w:val="left"/>
      <w:pPr>
        <w:ind w:left="2358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3078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3798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4518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5238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958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6678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7398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8118" w:hanging="360"/>
      </w:pPr>
      <w:rPr>
        <w:rFonts w:hint="default" w:ascii="Wingdings" w:hAnsi="Wingdings"/>
      </w:rPr>
    </w:lvl>
  </w:abstractNum>
  <w:abstractNum w:abstractNumId="12">
    <w:nsid w:val="5B615A96"/>
    <w:multiLevelType w:val="hybridMultilevel"/>
    <w:tmpl w:val="CE4CCA1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762B4A"/>
    <w:multiLevelType w:val="hybridMultilevel"/>
    <w:tmpl w:val="FB7ECAF2"/>
    <w:lvl w:ilvl="0" w:tplc="08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4">
    <w:nsid w:val="699E1E19"/>
    <w:multiLevelType w:val="hybridMultilevel"/>
    <w:tmpl w:val="8820DEE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>
    <w:nsid w:val="6D5D4696"/>
    <w:multiLevelType w:val="hybridMultilevel"/>
    <w:tmpl w:val="C32CE3F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>
    <w:nsid w:val="6FA71C96"/>
    <w:multiLevelType w:val="hybridMultilevel"/>
    <w:tmpl w:val="BDF8750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>
    <w:nsid w:val="743B53F8"/>
    <w:multiLevelType w:val="hybridMultilevel"/>
    <w:tmpl w:val="39E21F9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E820FFD"/>
    <w:multiLevelType w:val="hybridMultilevel"/>
    <w:tmpl w:val="104EF29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8"/>
  </w:num>
  <w:num w:numId="2">
    <w:abstractNumId w:val="17"/>
  </w:num>
  <w:num w:numId="3">
    <w:abstractNumId w:val="7"/>
  </w:num>
  <w:num w:numId="4">
    <w:abstractNumId w:val="1"/>
  </w:num>
  <w:num w:numId="5">
    <w:abstractNumId w:val="3"/>
  </w:num>
  <w:num w:numId="6">
    <w:abstractNumId w:val="4"/>
  </w:num>
  <w:num w:numId="7">
    <w:abstractNumId w:val="2"/>
  </w:num>
  <w:num w:numId="8">
    <w:abstractNumId w:val="18"/>
  </w:num>
  <w:num w:numId="9">
    <w:abstractNumId w:val="0"/>
  </w:num>
  <w:num w:numId="10">
    <w:abstractNumId w:val="14"/>
  </w:num>
  <w:num w:numId="11">
    <w:abstractNumId w:val="16"/>
  </w:num>
  <w:num w:numId="12">
    <w:abstractNumId w:val="6"/>
  </w:num>
  <w:num w:numId="13">
    <w:abstractNumId w:val="15"/>
  </w:num>
  <w:num w:numId="14">
    <w:abstractNumId w:val="11"/>
  </w:num>
  <w:num w:numId="15">
    <w:abstractNumId w:val="10"/>
  </w:num>
  <w:num w:numId="16">
    <w:abstractNumId w:val="9"/>
  </w:num>
  <w:num w:numId="17">
    <w:abstractNumId w:val="5"/>
  </w:num>
  <w:num w:numId="18">
    <w:abstractNumId w:val="12"/>
  </w:num>
  <w:num w:numId="19">
    <w:abstractNumId w:val="13"/>
  </w:num>
</w:numbering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zoom w:percent="78"/>
  <w:trackRevisions w:val="false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760AA2"/>
    <w:rsid w:val="00005BEE"/>
    <w:rsid w:val="000151BB"/>
    <w:rsid w:val="00020CE0"/>
    <w:rsid w:val="000244FF"/>
    <w:rsid w:val="00032AFD"/>
    <w:rsid w:val="00033139"/>
    <w:rsid w:val="00040177"/>
    <w:rsid w:val="00076E88"/>
    <w:rsid w:val="00077691"/>
    <w:rsid w:val="00084EB1"/>
    <w:rsid w:val="000A5BEC"/>
    <w:rsid w:val="000C43A5"/>
    <w:rsid w:val="00103A64"/>
    <w:rsid w:val="00111249"/>
    <w:rsid w:val="00113308"/>
    <w:rsid w:val="00123AC4"/>
    <w:rsid w:val="00151D4C"/>
    <w:rsid w:val="001525ED"/>
    <w:rsid w:val="00165198"/>
    <w:rsid w:val="00175DBB"/>
    <w:rsid w:val="00183DF1"/>
    <w:rsid w:val="001923CE"/>
    <w:rsid w:val="001A5BB1"/>
    <w:rsid w:val="001C081A"/>
    <w:rsid w:val="001F31C7"/>
    <w:rsid w:val="001F56CE"/>
    <w:rsid w:val="002023C8"/>
    <w:rsid w:val="002233A8"/>
    <w:rsid w:val="002258A3"/>
    <w:rsid w:val="0024338A"/>
    <w:rsid w:val="00262716"/>
    <w:rsid w:val="00280BEE"/>
    <w:rsid w:val="002A7965"/>
    <w:rsid w:val="002B07C0"/>
    <w:rsid w:val="00303984"/>
    <w:rsid w:val="00316724"/>
    <w:rsid w:val="00327F33"/>
    <w:rsid w:val="00333C8E"/>
    <w:rsid w:val="00335F6D"/>
    <w:rsid w:val="00342AC7"/>
    <w:rsid w:val="00356E93"/>
    <w:rsid w:val="0036678B"/>
    <w:rsid w:val="003914B6"/>
    <w:rsid w:val="003A1BBD"/>
    <w:rsid w:val="003A49E2"/>
    <w:rsid w:val="003B12FA"/>
    <w:rsid w:val="003D71DC"/>
    <w:rsid w:val="003E416B"/>
    <w:rsid w:val="00402D69"/>
    <w:rsid w:val="00413486"/>
    <w:rsid w:val="00417709"/>
    <w:rsid w:val="00453C08"/>
    <w:rsid w:val="00460E30"/>
    <w:rsid w:val="00477542"/>
    <w:rsid w:val="00496654"/>
    <w:rsid w:val="004A06B9"/>
    <w:rsid w:val="004D3C07"/>
    <w:rsid w:val="004D7047"/>
    <w:rsid w:val="004F2053"/>
    <w:rsid w:val="00503A42"/>
    <w:rsid w:val="00520004"/>
    <w:rsid w:val="005219E4"/>
    <w:rsid w:val="0053198C"/>
    <w:rsid w:val="00536C6A"/>
    <w:rsid w:val="005466F1"/>
    <w:rsid w:val="00547165"/>
    <w:rsid w:val="005501B5"/>
    <w:rsid w:val="00570509"/>
    <w:rsid w:val="005B2F31"/>
    <w:rsid w:val="005C243D"/>
    <w:rsid w:val="005C5EFB"/>
    <w:rsid w:val="005D28DD"/>
    <w:rsid w:val="005F5550"/>
    <w:rsid w:val="006068E2"/>
    <w:rsid w:val="00616D34"/>
    <w:rsid w:val="006253CA"/>
    <w:rsid w:val="006278E4"/>
    <w:rsid w:val="006537D7"/>
    <w:rsid w:val="006639B3"/>
    <w:rsid w:val="0066600A"/>
    <w:rsid w:val="00666F3C"/>
    <w:rsid w:val="00680BA5"/>
    <w:rsid w:val="00680F4B"/>
    <w:rsid w:val="006A1C45"/>
    <w:rsid w:val="006A76BC"/>
    <w:rsid w:val="006C3EA6"/>
    <w:rsid w:val="006C4EC5"/>
    <w:rsid w:val="006E424D"/>
    <w:rsid w:val="00711253"/>
    <w:rsid w:val="00716945"/>
    <w:rsid w:val="0075242B"/>
    <w:rsid w:val="00760AA2"/>
    <w:rsid w:val="007739D1"/>
    <w:rsid w:val="007A769E"/>
    <w:rsid w:val="007B3002"/>
    <w:rsid w:val="007F0AB4"/>
    <w:rsid w:val="008012D0"/>
    <w:rsid w:val="00811CBD"/>
    <w:rsid w:val="0082420B"/>
    <w:rsid w:val="008327F5"/>
    <w:rsid w:val="008423DB"/>
    <w:rsid w:val="0087234E"/>
    <w:rsid w:val="0088537F"/>
    <w:rsid w:val="008868B6"/>
    <w:rsid w:val="00887E58"/>
    <w:rsid w:val="008A46A6"/>
    <w:rsid w:val="008F4CC8"/>
    <w:rsid w:val="00910196"/>
    <w:rsid w:val="00911CB9"/>
    <w:rsid w:val="0091479E"/>
    <w:rsid w:val="009261C0"/>
    <w:rsid w:val="00951A6B"/>
    <w:rsid w:val="00955418"/>
    <w:rsid w:val="00980898"/>
    <w:rsid w:val="00981912"/>
    <w:rsid w:val="00986F3D"/>
    <w:rsid w:val="009C5D40"/>
    <w:rsid w:val="009D2D4B"/>
    <w:rsid w:val="009E2F25"/>
    <w:rsid w:val="009E55F0"/>
    <w:rsid w:val="009F0BCC"/>
    <w:rsid w:val="00A22222"/>
    <w:rsid w:val="00A341A2"/>
    <w:rsid w:val="00A34682"/>
    <w:rsid w:val="00A80390"/>
    <w:rsid w:val="00A9165B"/>
    <w:rsid w:val="00A942C1"/>
    <w:rsid w:val="00A9592B"/>
    <w:rsid w:val="00A96989"/>
    <w:rsid w:val="00AD315E"/>
    <w:rsid w:val="00B024C9"/>
    <w:rsid w:val="00B02DFE"/>
    <w:rsid w:val="00B24151"/>
    <w:rsid w:val="00B274A2"/>
    <w:rsid w:val="00B33EA2"/>
    <w:rsid w:val="00B342E4"/>
    <w:rsid w:val="00B61190"/>
    <w:rsid w:val="00B8107A"/>
    <w:rsid w:val="00B816FC"/>
    <w:rsid w:val="00B928DD"/>
    <w:rsid w:val="00B97E24"/>
    <w:rsid w:val="00BB1EE0"/>
    <w:rsid w:val="00BB2B7A"/>
    <w:rsid w:val="00BB33E4"/>
    <w:rsid w:val="00BC5960"/>
    <w:rsid w:val="00C219E2"/>
    <w:rsid w:val="00C72E52"/>
    <w:rsid w:val="00C76941"/>
    <w:rsid w:val="00C82F11"/>
    <w:rsid w:val="00C858F2"/>
    <w:rsid w:val="00C911A8"/>
    <w:rsid w:val="00CC24C9"/>
    <w:rsid w:val="00CD3DA8"/>
    <w:rsid w:val="00CF65AE"/>
    <w:rsid w:val="00D04E1E"/>
    <w:rsid w:val="00D07B85"/>
    <w:rsid w:val="00D42684"/>
    <w:rsid w:val="00D44FC9"/>
    <w:rsid w:val="00D903D3"/>
    <w:rsid w:val="00D97DDE"/>
    <w:rsid w:val="00DA3538"/>
    <w:rsid w:val="00DC386B"/>
    <w:rsid w:val="00DD2317"/>
    <w:rsid w:val="00DE288A"/>
    <w:rsid w:val="00E14B91"/>
    <w:rsid w:val="00E438DE"/>
    <w:rsid w:val="00E86D70"/>
    <w:rsid w:val="00EA3315"/>
    <w:rsid w:val="00EC09BC"/>
    <w:rsid w:val="00EC3211"/>
    <w:rsid w:val="00EC45D3"/>
    <w:rsid w:val="00ED18BC"/>
    <w:rsid w:val="00EF1C02"/>
    <w:rsid w:val="00EF748D"/>
    <w:rsid w:val="00F16483"/>
    <w:rsid w:val="00F53436"/>
    <w:rsid w:val="00F577CD"/>
    <w:rsid w:val="00F674D9"/>
    <w:rsid w:val="00F87250"/>
    <w:rsid w:val="00F900F8"/>
    <w:rsid w:val="00FB4FF3"/>
    <w:rsid w:val="00FC24A1"/>
    <w:rsid w:val="00FD11BF"/>
    <w:rsid w:val="00FD7E6B"/>
    <w:rsid w:val="00FF5841"/>
    <w:rsid w:val="2F5450A9"/>
    <w:rsid w:val="40636B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E301CE5"/>
  <w15:docId w15:val="{361de821-df05-4172-90bf-47e08d83259b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1" w:qFormat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uiPriority w:val="1"/>
    <w:qFormat/>
    <w:rsid w:val="007739D1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7739D1"/>
    <w:pPr>
      <w:ind w:left="109"/>
    </w:pPr>
    <w:rPr>
      <w:rFonts w:ascii="Times New Roman" w:hAnsi="Times New Roman" w:eastAsia="Times New Roman"/>
      <w:sz w:val="19"/>
      <w:szCs w:val="19"/>
    </w:rPr>
  </w:style>
  <w:style w:type="paragraph" w:styleId="ListParagraph">
    <w:name w:val="List Paragraph"/>
    <w:basedOn w:val="Normal"/>
    <w:uiPriority w:val="34"/>
    <w:qFormat/>
    <w:rsid w:val="007739D1"/>
  </w:style>
  <w:style w:type="paragraph" w:styleId="TableParagraph" w:customStyle="1">
    <w:name w:val="Table Paragraph"/>
    <w:basedOn w:val="Normal"/>
    <w:uiPriority w:val="1"/>
    <w:qFormat/>
    <w:rsid w:val="007739D1"/>
  </w:style>
  <w:style w:type="paragraph" w:styleId="BalloonText">
    <w:name w:val="Balloon Text"/>
    <w:basedOn w:val="Normal"/>
    <w:link w:val="BalloonTextChar"/>
    <w:uiPriority w:val="99"/>
    <w:semiHidden/>
    <w:unhideWhenUsed/>
    <w:rsid w:val="001C081A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1C081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914B6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3914B6"/>
  </w:style>
  <w:style w:type="paragraph" w:styleId="Footer">
    <w:name w:val="footer"/>
    <w:basedOn w:val="Normal"/>
    <w:link w:val="FooterChar"/>
    <w:uiPriority w:val="99"/>
    <w:unhideWhenUsed/>
    <w:rsid w:val="003914B6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3914B6"/>
  </w:style>
  <w:style w:type="character" w:styleId="Hyperlink">
    <w:name w:val="Hyperlink"/>
    <w:basedOn w:val="DefaultParagraphFont"/>
    <w:uiPriority w:val="99"/>
    <w:unhideWhenUsed/>
    <w:rsid w:val="006537D7"/>
    <w:rPr>
      <w:color w:val="0000FF" w:themeColor="hyperlink"/>
      <w:u w:val="single"/>
    </w:rPr>
  </w:style>
  <w:style w:type="character" w:styleId="BodyTextChar" w:customStyle="1">
    <w:name w:val="Body Text Char"/>
    <w:basedOn w:val="DefaultParagraphFont"/>
    <w:link w:val="BodyText"/>
    <w:uiPriority w:val="1"/>
    <w:rsid w:val="002A7965"/>
    <w:rPr>
      <w:rFonts w:ascii="Times New Roman" w:hAnsi="Times New Roman" w:eastAsia="Times New Roman"/>
      <w:sz w:val="19"/>
      <w:szCs w:val="19"/>
    </w:rPr>
  </w:style>
  <w:style w:type="character" w:styleId="CommentReference">
    <w:name w:val="annotation reference"/>
    <w:basedOn w:val="DefaultParagraphFont"/>
    <w:uiPriority w:val="99"/>
    <w:semiHidden/>
    <w:unhideWhenUsed/>
    <w:rsid w:val="005501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01B5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5501B5"/>
    <w:rPr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233A8"/>
    <w:rPr>
      <w:color w:val="800080" w:themeColor="followedHyperlink"/>
      <w:u w:val="single"/>
    </w:rPr>
  </w:style>
  <w:style w:type="paragraph" w:styleId="Normal0" w:customStyle="1">
    <w:name w:val="Normal0"/>
    <w:uiPriority w:val="1"/>
    <w:qFormat/>
    <w:rsid w:val="00D42684"/>
    <w:rPr>
      <w:rFonts w:ascii="Calibri" w:hAnsi="Calibri" w:eastAsia="Calibri" w:cs="Calibri"/>
      <w:lang w:eastAsia="en-GB"/>
    </w:rPr>
  </w:style>
  <w:style w:type="table" w:styleId="TableGrid">
    <w:name w:val="Table Grid"/>
    <w:basedOn w:val="TableNormal"/>
    <w:uiPriority w:val="39"/>
    <w:rsid w:val="00D42684"/>
    <w:pPr>
      <w:widowControl/>
    </w:pPr>
    <w:rPr>
      <w:rFonts w:ascii="Times New Roman" w:hAnsi="Times New Roman" w:eastAsia="Times New Roman" w:cs="Times New Roman"/>
      <w:sz w:val="24"/>
      <w:szCs w:val="24"/>
      <w:lang w:val="en-GB" w:eastAsia="en-GB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71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jpeg" Id="rId8" /><Relationship Type="http://schemas.openxmlformats.org/officeDocument/2006/relationships/hyperlink" Target="http://www.pshe-association.org.uk" TargetMode="External" Id="rId13" /><Relationship Type="http://schemas.openxmlformats.org/officeDocument/2006/relationships/footer" Target="footer2.xml" Id="rId1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openxmlformats.org/officeDocument/2006/relationships/hyperlink" Target="http://www.internetmatters.org" TargetMode="External" Id="rId12" /><Relationship Type="http://schemas.openxmlformats.org/officeDocument/2006/relationships/footer" Target="footer1.xml" Id="rId17" /><Relationship Type="http://schemas.openxmlformats.org/officeDocument/2006/relationships/styles" Target="styles.xml" Id="rId2" /><Relationship Type="http://schemas.openxmlformats.org/officeDocument/2006/relationships/header" Target="header1.xml" Id="rId16" /><Relationship Type="http://schemas.openxmlformats.org/officeDocument/2006/relationships/theme" Target="theme/theme1.xml" Id="rId20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yperlink" Target="http://www.saferinternet.org.uk" TargetMode="External" Id="rId11" /><Relationship Type="http://schemas.openxmlformats.org/officeDocument/2006/relationships/footnotes" Target="footnotes.xml" Id="rId5" /><Relationship Type="http://schemas.openxmlformats.org/officeDocument/2006/relationships/hyperlink" Target="http://www.gov.uk/government" TargetMode="External" Id="rId15" /><Relationship Type="http://schemas.openxmlformats.org/officeDocument/2006/relationships/hyperlink" Target="http://www.disrespectnobody.co.uk" TargetMode="External" Id="rId10" /><Relationship Type="http://schemas.openxmlformats.org/officeDocument/2006/relationships/fontTable" Target="fontTable.xml" Id="rId19" /><Relationship Type="http://schemas.openxmlformats.org/officeDocument/2006/relationships/webSettings" Target="webSettings.xml" Id="rId4" /><Relationship Type="http://schemas.openxmlformats.org/officeDocument/2006/relationships/hyperlink" Target="http://www.thinkuknow.co.uk" TargetMode="External" Id="rId9" /><Relationship Type="http://schemas.openxmlformats.org/officeDocument/2006/relationships/hyperlink" Target="http://www.educateagainsthate.com" TargetMode="External" Id="rId14" /><Relationship Type="http://schemas.openxmlformats.org/officeDocument/2006/relationships/glossaryDocument" Target="/word/glossary/document.xml" Id="Rae8c6de69cea45cd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hartersancaster.com" TargetMode="External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956e31-1a5b-422e-bbee-b182525dcf06}"/>
      </w:docPartPr>
      <w:docPartBody>
        <w:p w14:paraId="3809C478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Tina</dc:creator>
  <lastModifiedBy>Sophie Dowler</lastModifiedBy>
  <revision>6</revision>
  <lastPrinted>2019-12-12T12:35:00.0000000Z</lastPrinted>
  <dcterms:created xsi:type="dcterms:W3CDTF">2021-05-07T18:30:00.0000000Z</dcterms:created>
  <dcterms:modified xsi:type="dcterms:W3CDTF">2021-06-11T09:06:44.0657364Z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2014-07-17T00:00:00Z</vt:filetime>
  </property>
  <property fmtid="{D5CDD505-2E9C-101B-9397-08002B2CF9AE}" pid="3" name="LastSaved">
    <vt:filetime>2014-07-17T00:00:00Z</vt:filetime>
  </property>
</Properties>
</file>